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08836" w14:textId="77777777" w:rsidR="00B2010D" w:rsidRDefault="005B3E8D" w:rsidP="00B46E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0B40">
        <w:rPr>
          <w:rFonts w:ascii="Times New Roman" w:hAnsi="Times New Roman"/>
          <w:b/>
          <w:sz w:val="24"/>
          <w:szCs w:val="24"/>
        </w:rPr>
        <w:t>МУНИЦИПАЛЬНЫЙ ЭТАП</w:t>
      </w:r>
      <w:r>
        <w:rPr>
          <w:rFonts w:ascii="Times New Roman" w:hAnsi="Times New Roman"/>
          <w:b/>
          <w:sz w:val="24"/>
          <w:szCs w:val="24"/>
        </w:rPr>
        <w:t xml:space="preserve"> ВСЕРОССИЙСКОЙ ОЛИМПИАДЫ ШКОЛЬНИКОВ </w:t>
      </w:r>
    </w:p>
    <w:p w14:paraId="747CA55A" w14:textId="77777777" w:rsidR="00B2010D" w:rsidRDefault="005B3E8D" w:rsidP="00B46E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ЭКОЛОГИИ</w:t>
      </w:r>
      <w:r w:rsidR="00B2010D">
        <w:rPr>
          <w:rFonts w:ascii="Times New Roman" w:hAnsi="Times New Roman"/>
          <w:b/>
          <w:sz w:val="24"/>
          <w:szCs w:val="24"/>
        </w:rPr>
        <w:t xml:space="preserve"> </w:t>
      </w:r>
    </w:p>
    <w:p w14:paraId="712E5502" w14:textId="6CE06EF2" w:rsidR="00B46E2B" w:rsidRDefault="00B46E2B" w:rsidP="00B46E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 к</w:t>
      </w:r>
      <w:r w:rsidRPr="00760B40">
        <w:rPr>
          <w:rFonts w:ascii="Times New Roman" w:hAnsi="Times New Roman"/>
          <w:b/>
          <w:sz w:val="24"/>
          <w:szCs w:val="24"/>
        </w:rPr>
        <w:t>ласс</w:t>
      </w:r>
      <w:r w:rsidR="00B2010D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2025-2026 уч.г.</w:t>
      </w:r>
    </w:p>
    <w:p w14:paraId="0FE2A2FA" w14:textId="35206C7A" w:rsidR="005B3E8D" w:rsidRDefault="005B3E8D" w:rsidP="005B3E8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КЛЮЧИ</w:t>
      </w:r>
    </w:p>
    <w:tbl>
      <w:tblPr>
        <w:tblStyle w:val="ac"/>
        <w:tblW w:w="10508" w:type="dxa"/>
        <w:tblInd w:w="-732" w:type="dxa"/>
        <w:tblLayout w:type="fixed"/>
        <w:tblLook w:val="01E0" w:firstRow="1" w:lastRow="1" w:firstColumn="1" w:lastColumn="1" w:noHBand="0" w:noVBand="0"/>
      </w:tblPr>
      <w:tblGrid>
        <w:gridCol w:w="443"/>
        <w:gridCol w:w="10065"/>
      </w:tblGrid>
      <w:tr w:rsidR="00B46E2B" w:rsidRPr="000052A6" w14:paraId="773E7030" w14:textId="77777777" w:rsidTr="005B3E8D">
        <w:tc>
          <w:tcPr>
            <w:tcW w:w="443" w:type="dxa"/>
          </w:tcPr>
          <w:p w14:paraId="63D501E9" w14:textId="77777777" w:rsidR="00B46E2B" w:rsidRPr="00262F35" w:rsidRDefault="00B46E2B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065" w:type="dxa"/>
          </w:tcPr>
          <w:p w14:paraId="7DB72CCB" w14:textId="04BFD429" w:rsidR="00B46E2B" w:rsidRPr="00B46E2B" w:rsidRDefault="00B46E2B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E2B">
              <w:rPr>
                <w:rFonts w:ascii="Times New Roman" w:hAnsi="Times New Roman"/>
                <w:b/>
                <w:sz w:val="24"/>
                <w:szCs w:val="24"/>
              </w:rPr>
              <w:t xml:space="preserve">Задание 1. Определите правильность представленных ниже утверждений и кратко письменно его обоснуйте </w:t>
            </w:r>
            <w:r w:rsidRPr="00B46E2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(выбор правильного утверждения «да» или «нет» – 1 балл, обоснование ответа – 1 балл, максимально – 2 балла.) </w:t>
            </w:r>
            <w:r w:rsidRPr="00B46E2B">
              <w:rPr>
                <w:rFonts w:ascii="Times New Roman" w:hAnsi="Times New Roman"/>
                <w:sz w:val="24"/>
                <w:szCs w:val="24"/>
              </w:rPr>
              <w:t xml:space="preserve">вопросы с 1 по </w:t>
            </w:r>
            <w:r w:rsidR="0030211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46E2B" w:rsidRPr="000052A6" w14:paraId="20A935C5" w14:textId="77777777" w:rsidTr="005B3E8D">
        <w:tc>
          <w:tcPr>
            <w:tcW w:w="443" w:type="dxa"/>
          </w:tcPr>
          <w:p w14:paraId="3162D8CD" w14:textId="4576A4E9" w:rsidR="00B46E2B" w:rsidRPr="00262F35" w:rsidRDefault="00B46E2B" w:rsidP="004512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46E2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065" w:type="dxa"/>
          </w:tcPr>
          <w:p w14:paraId="3823F196" w14:textId="77777777" w:rsidR="00B46E2B" w:rsidRPr="00B46E2B" w:rsidRDefault="00B46E2B" w:rsidP="004512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E2B">
              <w:rPr>
                <w:rFonts w:ascii="Times New Roman" w:hAnsi="Times New Roman"/>
                <w:sz w:val="24"/>
                <w:szCs w:val="24"/>
              </w:rPr>
              <w:t>Кислотность той или иной среды обусловлена наличием свободных ионов водорода (Н). Кислотные осадки характеризуются величиной рН более 7,0.</w:t>
            </w:r>
          </w:p>
          <w:p w14:paraId="55F7DB69" w14:textId="74EF9E97" w:rsidR="00B46E2B" w:rsidRPr="00B46E2B" w:rsidRDefault="00B46E2B" w:rsidP="004512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88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НЕТ. Дождевые осадки в норме имеют </w:t>
            </w:r>
            <w:r w:rsidRPr="00D11881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pH</w:t>
            </w:r>
            <w:r w:rsidRPr="00D1188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5.6-5.7. Кислотные осадки имеют показатели </w:t>
            </w:r>
            <w:r w:rsidRPr="00D11881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pH</w:t>
            </w:r>
            <w:r w:rsidRPr="00D1188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ниже этого значения</w:t>
            </w:r>
            <w:r w:rsidR="002C506F" w:rsidRPr="00D1188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, иногда даже с </w:t>
            </w:r>
            <w:r w:rsidR="002C506F" w:rsidRPr="00D11881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pH</w:t>
            </w:r>
            <w:r w:rsidR="002C506F" w:rsidRPr="00D1188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3.6-2.</w:t>
            </w:r>
            <w:r w:rsidR="006E3AE3">
              <w:rPr>
                <w:rFonts w:ascii="Times New Roman" w:hAnsi="Times New Roman"/>
                <w:sz w:val="24"/>
                <w:szCs w:val="24"/>
                <w:highlight w:val="yellow"/>
              </w:rPr>
              <w:t>9</w:t>
            </w:r>
            <w:r w:rsidRPr="00D11881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B46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46E2B" w:rsidRPr="000052A6" w14:paraId="49DECD58" w14:textId="77777777" w:rsidTr="005B3E8D">
        <w:tc>
          <w:tcPr>
            <w:tcW w:w="443" w:type="dxa"/>
          </w:tcPr>
          <w:p w14:paraId="16808C41" w14:textId="070DD26E" w:rsidR="00B46E2B" w:rsidRPr="000052A6" w:rsidRDefault="00B46E2B" w:rsidP="004512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2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065" w:type="dxa"/>
          </w:tcPr>
          <w:p w14:paraId="16898372" w14:textId="500274BB" w:rsidR="004512D2" w:rsidRDefault="004D0961" w:rsidP="004512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Эфемероиды и р</w:t>
            </w:r>
            <w:r w:rsidR="004512D2">
              <w:rPr>
                <w:rFonts w:ascii="Times New Roman" w:hAnsi="Times New Roman"/>
                <w:color w:val="000000"/>
                <w:sz w:val="24"/>
                <w:szCs w:val="24"/>
              </w:rPr>
              <w:t>аннецветущие длительновегетирующие растения являются светолюбивыми.</w:t>
            </w:r>
          </w:p>
          <w:p w14:paraId="62895716" w14:textId="0AC95C85" w:rsidR="00B46E2B" w:rsidRPr="000052A6" w:rsidRDefault="004512D2" w:rsidP="004512D2">
            <w:pPr>
              <w:pStyle w:val="ad"/>
              <w:rPr>
                <w:sz w:val="24"/>
              </w:rPr>
            </w:pPr>
            <w:r w:rsidRPr="00D11881">
              <w:rPr>
                <w:sz w:val="24"/>
                <w:highlight w:val="yellow"/>
              </w:rPr>
              <w:t>ДА. В лиственных лесах в летний период на растения действует сильное затенение. Поэтому все процессы репродукции у таких растений сдвинуты на короткий светлый весенний период.</w:t>
            </w:r>
          </w:p>
        </w:tc>
      </w:tr>
      <w:tr w:rsidR="00B46E2B" w:rsidRPr="000052A6" w14:paraId="5ED1EE37" w14:textId="77777777" w:rsidTr="005B3E8D">
        <w:tc>
          <w:tcPr>
            <w:tcW w:w="443" w:type="dxa"/>
          </w:tcPr>
          <w:p w14:paraId="03788775" w14:textId="381B1F27" w:rsidR="00B46E2B" w:rsidRPr="000052A6" w:rsidRDefault="00B46E2B" w:rsidP="004512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05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65" w:type="dxa"/>
          </w:tcPr>
          <w:p w14:paraId="5002548C" w14:textId="77777777" w:rsidR="00B46E2B" w:rsidRDefault="00B46E2B" w:rsidP="004512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8A8">
              <w:rPr>
                <w:rFonts w:ascii="Times New Roman" w:hAnsi="Times New Roman"/>
                <w:color w:val="000000"/>
                <w:sz w:val="24"/>
                <w:szCs w:val="24"/>
              </w:rPr>
              <w:t>Популяция состоит из особей разных видов, связанных между собой различными типами взаимоотношений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6084B99F" w14:textId="2157E439" w:rsidR="00B46E2B" w:rsidRPr="000052A6" w:rsidRDefault="00B46E2B" w:rsidP="004512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881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НЕТ. Популяция – это группа особей одного вида. Разные виды не могут быть объединены в одну популяцию.</w:t>
            </w:r>
          </w:p>
        </w:tc>
      </w:tr>
      <w:tr w:rsidR="00B46E2B" w:rsidRPr="000052A6" w14:paraId="3CAA5813" w14:textId="77777777" w:rsidTr="005B3E8D">
        <w:tc>
          <w:tcPr>
            <w:tcW w:w="443" w:type="dxa"/>
          </w:tcPr>
          <w:p w14:paraId="36AC8B93" w14:textId="22BE83ED" w:rsidR="00B46E2B" w:rsidRPr="0089287E" w:rsidRDefault="00B46E2B" w:rsidP="004512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928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65" w:type="dxa"/>
          </w:tcPr>
          <w:p w14:paraId="147346D8" w14:textId="77777777" w:rsidR="00B46E2B" w:rsidRPr="0089287E" w:rsidRDefault="00B46E2B" w:rsidP="004512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87E">
              <w:rPr>
                <w:rFonts w:ascii="Times New Roman" w:hAnsi="Times New Roman"/>
                <w:sz w:val="24"/>
                <w:szCs w:val="24"/>
              </w:rPr>
              <w:t>Большинство растений и животных, обитающих в пресноводных водоемах, относится к стеногалинным организмам.</w:t>
            </w:r>
          </w:p>
          <w:p w14:paraId="0F7CAA9F" w14:textId="41F34DED" w:rsidR="00B46E2B" w:rsidRPr="00B46E2B" w:rsidRDefault="00B46E2B" w:rsidP="004512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9430F">
              <w:rPr>
                <w:rFonts w:ascii="Times New Roman" w:hAnsi="Times New Roman"/>
                <w:sz w:val="24"/>
                <w:szCs w:val="24"/>
                <w:highlight w:val="yellow"/>
              </w:rPr>
              <w:t>ДА. Стеногалинными называются организмы, неспособные переносить значительных изменений солености окружающей среды. К стеногалинным организмам относится подавляющее большинство обитателей морей и пресных вод. Некоторые группы встречаются преимущественно или исключительно в пресной воде— жаброногие раки, ветвистоусые раки, коловратки, малощетинковые черви, водяные клещи, земноводные, моллюски, рыбы и т. д.</w:t>
            </w:r>
          </w:p>
        </w:tc>
      </w:tr>
      <w:tr w:rsidR="00302115" w:rsidRPr="000052A6" w14:paraId="495B176E" w14:textId="77777777" w:rsidTr="005B3E8D">
        <w:tc>
          <w:tcPr>
            <w:tcW w:w="443" w:type="dxa"/>
          </w:tcPr>
          <w:p w14:paraId="6E01A139" w14:textId="4EE758FB" w:rsidR="00302115" w:rsidRPr="000052A6" w:rsidRDefault="00302115" w:rsidP="004512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05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65" w:type="dxa"/>
          </w:tcPr>
          <w:p w14:paraId="527D4B99" w14:textId="77777777" w:rsidR="00302115" w:rsidRPr="00302115" w:rsidRDefault="00302115" w:rsidP="004512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115">
              <w:rPr>
                <w:rFonts w:ascii="Times New Roman" w:hAnsi="Times New Roman"/>
                <w:sz w:val="24"/>
                <w:szCs w:val="24"/>
              </w:rPr>
              <w:t>Человек – пойкилотермный организм, так как его температура может изменяться.</w:t>
            </w:r>
          </w:p>
          <w:p w14:paraId="55055A03" w14:textId="2BC9FD35" w:rsidR="00302115" w:rsidRPr="00302115" w:rsidRDefault="00302115" w:rsidP="004512D2">
            <w:pPr>
              <w:pStyle w:val="ad"/>
              <w:rPr>
                <w:sz w:val="24"/>
              </w:rPr>
            </w:pPr>
            <w:r w:rsidRPr="00B9430F">
              <w:rPr>
                <w:sz w:val="24"/>
                <w:highlight w:val="yellow"/>
              </w:rPr>
              <w:t>НЕТ. Температура человеческого тела не зависит от температуры внешней среды и в норме практически не изменяется. Изменение температуры на 1 градус по Цельсию и более свидетельствует о заболевании. Человек относится к гомойотермным организмам. Температура тела пойкилотермных организмов зависит от температуры окружающей среды и может изменяться  в широких пределах (например, это бактерии, растения, насекомые).</w:t>
            </w:r>
          </w:p>
        </w:tc>
      </w:tr>
      <w:tr w:rsidR="00302115" w:rsidRPr="000052A6" w14:paraId="3C634AAA" w14:textId="77777777" w:rsidTr="005B3E8D">
        <w:tc>
          <w:tcPr>
            <w:tcW w:w="443" w:type="dxa"/>
          </w:tcPr>
          <w:p w14:paraId="469EB7D8" w14:textId="79CC4851" w:rsidR="00302115" w:rsidRPr="000052A6" w:rsidRDefault="00302115" w:rsidP="004512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05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65" w:type="dxa"/>
          </w:tcPr>
          <w:p w14:paraId="1EBD5BA7" w14:textId="52807BB5" w:rsidR="00B9430F" w:rsidRDefault="00B9430F" w:rsidP="00B94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1881">
              <w:rPr>
                <w:rFonts w:ascii="Times New Roman" w:hAnsi="Times New Roman"/>
                <w:sz w:val="24"/>
                <w:szCs w:val="24"/>
              </w:rPr>
              <w:t xml:space="preserve">Северные популяции у млекопитающих характеризуются более крупными размерами </w:t>
            </w:r>
            <w:r w:rsidR="006E3AE3">
              <w:rPr>
                <w:rFonts w:ascii="Times New Roman" w:hAnsi="Times New Roman"/>
                <w:sz w:val="24"/>
                <w:szCs w:val="24"/>
              </w:rPr>
              <w:t xml:space="preserve">особей </w:t>
            </w:r>
            <w:r w:rsidRPr="00D11881">
              <w:rPr>
                <w:rFonts w:ascii="Times New Roman" w:hAnsi="Times New Roman"/>
                <w:sz w:val="24"/>
                <w:szCs w:val="24"/>
              </w:rPr>
              <w:t>по сравнению с южными популяциями.</w:t>
            </w:r>
          </w:p>
          <w:p w14:paraId="58C2988D" w14:textId="69DBCCF5" w:rsidR="00302115" w:rsidRPr="00302115" w:rsidRDefault="00B9430F" w:rsidP="00B943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881">
              <w:rPr>
                <w:rFonts w:ascii="Times New Roman" w:hAnsi="Times New Roman"/>
                <w:sz w:val="24"/>
                <w:szCs w:val="24"/>
                <w:highlight w:val="yellow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А</w:t>
            </w:r>
            <w:r w:rsidRPr="00D11881">
              <w:rPr>
                <w:rFonts w:ascii="Times New Roman" w:hAnsi="Times New Roman"/>
                <w:sz w:val="24"/>
                <w:szCs w:val="24"/>
                <w:highlight w:val="yellow"/>
              </w:rPr>
              <w:t>. С увеличением размера уменьшается отношение поверхности тела организма к его объему, что уменьшает потерю телом тепла (например, связь размеров и пропорций тела животных с климатическими условиями была подмечена в правиле Бергмана)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02115" w:rsidRPr="000052A6" w14:paraId="79664E58" w14:textId="77777777" w:rsidTr="005B3E8D">
        <w:tc>
          <w:tcPr>
            <w:tcW w:w="443" w:type="dxa"/>
          </w:tcPr>
          <w:p w14:paraId="483435BF" w14:textId="723F36C7" w:rsidR="00302115" w:rsidRPr="000052A6" w:rsidRDefault="00302115" w:rsidP="004512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05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65" w:type="dxa"/>
          </w:tcPr>
          <w:p w14:paraId="4B7D32EB" w14:textId="77777777" w:rsidR="00302115" w:rsidRDefault="00302115" w:rsidP="004512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E5D4C">
              <w:rPr>
                <w:rFonts w:ascii="Times New Roman" w:hAnsi="Times New Roman"/>
                <w:sz w:val="24"/>
                <w:szCs w:val="24"/>
              </w:rPr>
              <w:t xml:space="preserve">аибольшая площадь деградированных земель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возникла на Земле </w:t>
            </w:r>
            <w:r w:rsidRPr="00CE5D4C">
              <w:rPr>
                <w:rFonts w:ascii="Times New Roman" w:hAnsi="Times New Roman"/>
                <w:sz w:val="24"/>
                <w:szCs w:val="24"/>
              </w:rPr>
              <w:t>в результате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506F">
              <w:rPr>
                <w:rFonts w:ascii="Times New Roman" w:hAnsi="Times New Roman"/>
                <w:bCs/>
                <w:sz w:val="24"/>
                <w:szCs w:val="24"/>
              </w:rPr>
              <w:t>выпаса скота</w:t>
            </w:r>
            <w:r w:rsidRPr="002C506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8C56FFE" w14:textId="1D17463A" w:rsidR="00302115" w:rsidRPr="009001AB" w:rsidRDefault="00302115" w:rsidP="004512D2">
            <w:pPr>
              <w:pStyle w:val="ad"/>
              <w:rPr>
                <w:sz w:val="24"/>
              </w:rPr>
            </w:pPr>
            <w:r w:rsidRPr="00B9430F">
              <w:rPr>
                <w:sz w:val="24"/>
                <w:highlight w:val="yellow"/>
              </w:rPr>
              <w:t xml:space="preserve">ДА. Согласно данным ООН (около 680 млн. га) на планете образовалась в результате неконтролируемой </w:t>
            </w:r>
            <w:r w:rsidRPr="00B9430F">
              <w:rPr>
                <w:bCs/>
                <w:sz w:val="24"/>
                <w:highlight w:val="yellow"/>
              </w:rPr>
              <w:t>эксплуатации земель под выпас домашних животных</w:t>
            </w:r>
            <w:r w:rsidRPr="00B9430F">
              <w:rPr>
                <w:sz w:val="24"/>
                <w:highlight w:val="yellow"/>
              </w:rPr>
              <w:t>.</w:t>
            </w:r>
          </w:p>
        </w:tc>
      </w:tr>
      <w:tr w:rsidR="00302115" w:rsidRPr="00711BE2" w14:paraId="4879F155" w14:textId="77777777" w:rsidTr="005B3E8D">
        <w:tc>
          <w:tcPr>
            <w:tcW w:w="443" w:type="dxa"/>
          </w:tcPr>
          <w:p w14:paraId="64D87576" w14:textId="06C6CDE5" w:rsidR="00302115" w:rsidRPr="00711BE2" w:rsidRDefault="00302115" w:rsidP="004512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0065" w:type="dxa"/>
          </w:tcPr>
          <w:p w14:paraId="1CD1419E" w14:textId="2133E134" w:rsidR="004512D2" w:rsidRPr="004512D2" w:rsidRDefault="001102C3" w:rsidP="004512D2">
            <w:pPr>
              <w:pStyle w:val="ad"/>
              <w:rPr>
                <w:sz w:val="24"/>
              </w:rPr>
            </w:pPr>
            <w:r>
              <w:rPr>
                <w:sz w:val="24"/>
              </w:rPr>
              <w:t>К</w:t>
            </w:r>
            <w:r w:rsidR="004512D2" w:rsidRPr="004512D2">
              <w:rPr>
                <w:sz w:val="24"/>
              </w:rPr>
              <w:t>серофит</w:t>
            </w:r>
            <w:r>
              <w:rPr>
                <w:sz w:val="24"/>
              </w:rPr>
              <w:t>ы имеют разные</w:t>
            </w:r>
            <w:r w:rsidR="007B0B7D" w:rsidRPr="007B0B7D">
              <w:rPr>
                <w:sz w:val="24"/>
              </w:rPr>
              <w:t xml:space="preserve"> адаптации</w:t>
            </w:r>
            <w:r>
              <w:rPr>
                <w:sz w:val="24"/>
              </w:rPr>
              <w:t xml:space="preserve"> для выживания</w:t>
            </w:r>
            <w:r w:rsidR="007B0B7D" w:rsidRPr="007B0B7D">
              <w:rPr>
                <w:sz w:val="24"/>
              </w:rPr>
              <w:t>:</w:t>
            </w:r>
            <w:r w:rsidR="007B0B7D">
              <w:rPr>
                <w:sz w:val="24"/>
              </w:rPr>
              <w:t xml:space="preserve"> </w:t>
            </w:r>
            <w:r w:rsidR="004512D2" w:rsidRPr="004512D2">
              <w:rPr>
                <w:sz w:val="24"/>
              </w:rPr>
              <w:t xml:space="preserve">в анатомической структуре преобладают механические мертвые ткани, </w:t>
            </w:r>
            <w:bookmarkStart w:id="0" w:name="_Hlk213965056"/>
            <w:r w:rsidR="004512D2">
              <w:rPr>
                <w:sz w:val="24"/>
              </w:rPr>
              <w:t xml:space="preserve">а </w:t>
            </w:r>
            <w:r w:rsidR="004512D2" w:rsidRPr="004512D2">
              <w:rPr>
                <w:sz w:val="24"/>
              </w:rPr>
              <w:t>в эпидерме откладывается кутин</w:t>
            </w:r>
            <w:r w:rsidR="004512D2">
              <w:rPr>
                <w:sz w:val="24"/>
              </w:rPr>
              <w:t>,</w:t>
            </w:r>
            <w:r w:rsidR="004512D2" w:rsidRPr="004512D2">
              <w:rPr>
                <w:sz w:val="24"/>
              </w:rPr>
              <w:t xml:space="preserve"> воск и есть опушение</w:t>
            </w:r>
            <w:bookmarkEnd w:id="0"/>
            <w:r w:rsidR="004512D2" w:rsidRPr="004512D2">
              <w:rPr>
                <w:sz w:val="24"/>
              </w:rPr>
              <w:t>.</w:t>
            </w:r>
          </w:p>
          <w:p w14:paraId="3E045D3E" w14:textId="076E1BF3" w:rsidR="00302115" w:rsidRPr="009001AB" w:rsidRDefault="004512D2" w:rsidP="004512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430F">
              <w:rPr>
                <w:rFonts w:ascii="Times New Roman" w:hAnsi="Times New Roman"/>
                <w:sz w:val="24"/>
                <w:szCs w:val="24"/>
                <w:highlight w:val="yellow"/>
              </w:rPr>
              <w:t>ДА. Ксерофиты – это растения засушливых местообитаний. Чтобы отразить излишки солнечной радиации в эпидерме развиваются кутин, воск и опушение. А увеличение мертвых механических тканей с одной стороны защищает от избыточного испарения, а с другой стороны сокращает число живых клеток паренхимы в листьях и стеблях, требующих для жизнедеятельности много воды, что способствует экономии воды</w:t>
            </w:r>
          </w:p>
        </w:tc>
      </w:tr>
    </w:tbl>
    <w:p w14:paraId="1E8A192E" w14:textId="0290665F" w:rsidR="00874111" w:rsidRPr="005B3E8D" w:rsidRDefault="00D87FD8" w:rsidP="005B3E8D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sz w:val="24"/>
          <w:szCs w:val="24"/>
        </w:rPr>
        <w:t>Задание 2.</w:t>
      </w:r>
      <w:r w:rsidR="00526102" w:rsidRPr="005B3E8D">
        <w:rPr>
          <w:rFonts w:ascii="Times New Roman" w:hAnsi="Times New Roman"/>
          <w:sz w:val="24"/>
          <w:szCs w:val="24"/>
        </w:rPr>
        <w:t xml:space="preserve"> </w:t>
      </w:r>
      <w:r w:rsidR="00874111" w:rsidRPr="005B3E8D">
        <w:rPr>
          <w:rFonts w:ascii="Times New Roman" w:hAnsi="Times New Roman"/>
          <w:b/>
          <w:bCs/>
          <w:sz w:val="24"/>
          <w:szCs w:val="24"/>
        </w:rPr>
        <w:t xml:space="preserve">Обоснуйте ответы на поставленные вопросы: </w:t>
      </w:r>
      <w:r w:rsidR="00874111" w:rsidRPr="005B3E8D">
        <w:rPr>
          <w:rFonts w:ascii="Times New Roman" w:hAnsi="Times New Roman"/>
          <w:sz w:val="24"/>
          <w:szCs w:val="24"/>
        </w:rPr>
        <w:t>За ответ от 0-</w:t>
      </w:r>
      <w:r w:rsidRPr="005B3E8D">
        <w:rPr>
          <w:rFonts w:ascii="Times New Roman" w:hAnsi="Times New Roman"/>
          <w:sz w:val="24"/>
          <w:szCs w:val="24"/>
        </w:rPr>
        <w:t>4</w:t>
      </w:r>
      <w:r w:rsidR="00874111" w:rsidRPr="005B3E8D">
        <w:rPr>
          <w:rFonts w:ascii="Times New Roman" w:hAnsi="Times New Roman"/>
          <w:sz w:val="24"/>
          <w:szCs w:val="24"/>
        </w:rPr>
        <w:t xml:space="preserve"> баллов</w:t>
      </w:r>
    </w:p>
    <w:p w14:paraId="3B96DCE6" w14:textId="5624228D" w:rsidR="004C48EC" w:rsidRPr="005B3E8D" w:rsidRDefault="00526102" w:rsidP="005B3E8D">
      <w:pPr>
        <w:ind w:left="-567"/>
        <w:jc w:val="both"/>
        <w:rPr>
          <w:rFonts w:ascii="Times New Roman" w:hAnsi="Times New Roman"/>
          <w:sz w:val="24"/>
          <w:szCs w:val="24"/>
        </w:rPr>
      </w:pPr>
      <w:bookmarkStart w:id="1" w:name="_Hlk214097256"/>
      <w:r w:rsidRPr="005B3E8D">
        <w:rPr>
          <w:rFonts w:ascii="Times New Roman" w:hAnsi="Times New Roman"/>
          <w:sz w:val="24"/>
          <w:szCs w:val="24"/>
        </w:rPr>
        <w:t xml:space="preserve">9.  </w:t>
      </w:r>
      <w:r w:rsidR="00C51E24" w:rsidRPr="005B3E8D">
        <w:rPr>
          <w:rFonts w:ascii="Times New Roman" w:hAnsi="Times New Roman"/>
          <w:sz w:val="24"/>
          <w:szCs w:val="24"/>
        </w:rPr>
        <w:t>Как человек может изменить энергетику экосистемы. Приведите примеры.</w:t>
      </w:r>
      <w:r w:rsidR="004C48EC" w:rsidRPr="005B3E8D">
        <w:rPr>
          <w:rFonts w:ascii="Times New Roman" w:hAnsi="Times New Roman"/>
          <w:sz w:val="24"/>
          <w:szCs w:val="24"/>
        </w:rPr>
        <w:t xml:space="preserve"> </w:t>
      </w:r>
    </w:p>
    <w:p w14:paraId="3407D1C0" w14:textId="23262CF1" w:rsidR="004C48EC" w:rsidRPr="005B3E8D" w:rsidRDefault="00826479" w:rsidP="005B3E8D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sz w:val="24"/>
          <w:szCs w:val="24"/>
          <w:highlight w:val="yellow"/>
        </w:rPr>
        <w:t>Примерный о</w:t>
      </w:r>
      <w:r w:rsidR="004C48EC" w:rsidRPr="005B3E8D">
        <w:rPr>
          <w:rFonts w:ascii="Times New Roman" w:hAnsi="Times New Roman"/>
          <w:sz w:val="24"/>
          <w:szCs w:val="24"/>
          <w:highlight w:val="yellow"/>
        </w:rPr>
        <w:t xml:space="preserve">твет: </w:t>
      </w:r>
      <w:r w:rsidR="00C51E24" w:rsidRPr="005B3E8D">
        <w:rPr>
          <w:rFonts w:ascii="Times New Roman" w:hAnsi="Times New Roman"/>
          <w:sz w:val="24"/>
          <w:szCs w:val="24"/>
          <w:highlight w:val="yellow"/>
        </w:rPr>
        <w:t>Человек, внесет органические и минеральные удобрения и создает оптимальные условия для энергетики поля пшеницы (или других культурных растений). Или человек, к сожалению, может вырубить лес и, наоборот, создаст неблагоприятные условия для энергетики леса, она снижается.</w:t>
      </w:r>
    </w:p>
    <w:p w14:paraId="34A3018B" w14:textId="68B39B02" w:rsidR="00874111" w:rsidRPr="005B3E8D" w:rsidRDefault="00874111" w:rsidP="005B3E8D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sz w:val="24"/>
          <w:szCs w:val="24"/>
        </w:rPr>
        <w:lastRenderedPageBreak/>
        <w:t>10. При значительном изменении условий обитания, например при значительном потеплении климата или, наоборот</w:t>
      </w:r>
      <w:r w:rsidR="00095027" w:rsidRPr="005B3E8D">
        <w:rPr>
          <w:rFonts w:ascii="Times New Roman" w:hAnsi="Times New Roman"/>
          <w:sz w:val="24"/>
          <w:szCs w:val="24"/>
        </w:rPr>
        <w:t xml:space="preserve"> </w:t>
      </w:r>
      <w:r w:rsidRPr="005B3E8D">
        <w:rPr>
          <w:rFonts w:ascii="Times New Roman" w:hAnsi="Times New Roman"/>
          <w:sz w:val="24"/>
          <w:szCs w:val="24"/>
        </w:rPr>
        <w:t>при похолодании увеличивается или убавляется видовое богатство? Как изменяется численность видов, которые обитают в рамках биотопа?</w:t>
      </w:r>
    </w:p>
    <w:p w14:paraId="31D6F65C" w14:textId="6D0FDD26" w:rsidR="004C48EC" w:rsidRPr="005B3E8D" w:rsidRDefault="00826479" w:rsidP="005B3E8D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sz w:val="24"/>
          <w:szCs w:val="24"/>
          <w:highlight w:val="yellow"/>
        </w:rPr>
        <w:t>Примерный ответ: Биоразнообразие или видовое богатство зависит от целого комплекса разных факторов и непосредственно не зависит только от температурного режима местности. А вот численность отдельных видов теплолюбивых, холодостойких и эвритермных будет варьировать и изменяться. Так мы наблюдаем последние время (из-за потепления климата</w:t>
      </w:r>
      <w:r w:rsidR="00095027" w:rsidRPr="005B3E8D">
        <w:rPr>
          <w:rFonts w:ascii="Times New Roman" w:hAnsi="Times New Roman"/>
          <w:sz w:val="24"/>
          <w:szCs w:val="24"/>
          <w:highlight w:val="yellow"/>
        </w:rPr>
        <w:t>)</w:t>
      </w:r>
      <w:r w:rsidRPr="005B3E8D">
        <w:rPr>
          <w:rFonts w:ascii="Times New Roman" w:hAnsi="Times New Roman"/>
          <w:sz w:val="24"/>
          <w:szCs w:val="24"/>
          <w:highlight w:val="yellow"/>
        </w:rPr>
        <w:t xml:space="preserve"> снижение численности таежных видов (растений и животных) и, напротив, в жаркие и сухие периоды увеличение некоторых </w:t>
      </w:r>
      <w:r w:rsidR="00095027" w:rsidRPr="005B3E8D">
        <w:rPr>
          <w:rFonts w:ascii="Times New Roman" w:hAnsi="Times New Roman"/>
          <w:sz w:val="24"/>
          <w:szCs w:val="24"/>
          <w:highlight w:val="yellow"/>
        </w:rPr>
        <w:t xml:space="preserve">теплолюбивых </w:t>
      </w:r>
      <w:r w:rsidRPr="005B3E8D">
        <w:rPr>
          <w:rFonts w:ascii="Times New Roman" w:hAnsi="Times New Roman"/>
          <w:sz w:val="24"/>
          <w:szCs w:val="24"/>
          <w:highlight w:val="yellow"/>
        </w:rPr>
        <w:t>насекомых (саранчи, богомола) и</w:t>
      </w:r>
      <w:r w:rsidR="00095027" w:rsidRPr="005B3E8D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5B3E8D">
        <w:rPr>
          <w:rFonts w:ascii="Times New Roman" w:hAnsi="Times New Roman"/>
          <w:sz w:val="24"/>
          <w:szCs w:val="24"/>
          <w:highlight w:val="yellow"/>
        </w:rPr>
        <w:t>т.д.</w:t>
      </w:r>
    </w:p>
    <w:bookmarkEnd w:id="1"/>
    <w:p w14:paraId="6A215EE0" w14:textId="28AD8641" w:rsidR="00400BE5" w:rsidRPr="005B3E8D" w:rsidRDefault="00400BE5" w:rsidP="005B3E8D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sz w:val="24"/>
          <w:szCs w:val="24"/>
        </w:rPr>
        <w:t xml:space="preserve">11. </w:t>
      </w:r>
      <w:r w:rsidR="0068789E" w:rsidRPr="005B3E8D">
        <w:rPr>
          <w:rFonts w:ascii="Times New Roman" w:hAnsi="Times New Roman"/>
          <w:sz w:val="24"/>
          <w:szCs w:val="24"/>
        </w:rPr>
        <w:t xml:space="preserve">Почему у некоторых видов птиц яйца пигментированы в темные цвета или </w:t>
      </w:r>
      <w:r w:rsidR="003D5E0E" w:rsidRPr="005B3E8D">
        <w:rPr>
          <w:rFonts w:ascii="Times New Roman" w:hAnsi="Times New Roman"/>
          <w:sz w:val="24"/>
          <w:szCs w:val="24"/>
        </w:rPr>
        <w:t xml:space="preserve">разнообразную </w:t>
      </w:r>
      <w:r w:rsidR="0068789E" w:rsidRPr="005B3E8D">
        <w:rPr>
          <w:rFonts w:ascii="Times New Roman" w:hAnsi="Times New Roman"/>
          <w:sz w:val="24"/>
          <w:szCs w:val="24"/>
        </w:rPr>
        <w:t xml:space="preserve">крапинку, а других однотонно светлые или белые. </w:t>
      </w:r>
      <w:r w:rsidR="00B360B3" w:rsidRPr="005B3E8D">
        <w:rPr>
          <w:rFonts w:ascii="Times New Roman" w:hAnsi="Times New Roman"/>
          <w:sz w:val="24"/>
          <w:szCs w:val="24"/>
        </w:rPr>
        <w:t>Чем это обусловлено</w:t>
      </w:r>
    </w:p>
    <w:p w14:paraId="44F6AA25" w14:textId="6EFD9B2B" w:rsidR="0068789E" w:rsidRPr="005B3E8D" w:rsidRDefault="0068789E" w:rsidP="005B3E8D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sz w:val="24"/>
          <w:szCs w:val="24"/>
          <w:highlight w:val="yellow"/>
        </w:rPr>
        <w:t xml:space="preserve">Примерный ответ: </w:t>
      </w:r>
      <w:r w:rsidR="00B360B3" w:rsidRPr="005B3E8D">
        <w:rPr>
          <w:rFonts w:ascii="Times New Roman" w:hAnsi="Times New Roman"/>
          <w:sz w:val="24"/>
          <w:szCs w:val="24"/>
          <w:highlight w:val="yellow"/>
        </w:rPr>
        <w:t xml:space="preserve">Окраска яиц выполняет функцию защиты и </w:t>
      </w:r>
      <w:r w:rsidRPr="005B3E8D">
        <w:rPr>
          <w:rFonts w:ascii="Times New Roman" w:hAnsi="Times New Roman"/>
          <w:sz w:val="24"/>
          <w:szCs w:val="24"/>
          <w:highlight w:val="yellow"/>
        </w:rPr>
        <w:t>зависит от места расположения гнезда и даже его конструкции (из чего сделано</w:t>
      </w:r>
      <w:r w:rsidR="001102C3" w:rsidRPr="005B3E8D">
        <w:rPr>
          <w:rFonts w:ascii="Times New Roman" w:hAnsi="Times New Roman"/>
          <w:sz w:val="24"/>
          <w:szCs w:val="24"/>
          <w:highlight w:val="yellow"/>
        </w:rPr>
        <w:t xml:space="preserve"> и где</w:t>
      </w:r>
      <w:r w:rsidRPr="005B3E8D">
        <w:rPr>
          <w:rFonts w:ascii="Times New Roman" w:hAnsi="Times New Roman"/>
          <w:sz w:val="24"/>
          <w:szCs w:val="24"/>
          <w:highlight w:val="yellow"/>
        </w:rPr>
        <w:t>). У птиц, которые устраивают гнезда на грунте, яйца, как правило, окрашены в цвет грунта</w:t>
      </w:r>
      <w:r w:rsidR="001102C3" w:rsidRPr="005B3E8D">
        <w:rPr>
          <w:rFonts w:ascii="Times New Roman" w:hAnsi="Times New Roman"/>
          <w:sz w:val="24"/>
          <w:szCs w:val="24"/>
          <w:highlight w:val="yellow"/>
        </w:rPr>
        <w:t xml:space="preserve">, </w:t>
      </w:r>
      <w:r w:rsidR="00974FC2" w:rsidRPr="005B3E8D">
        <w:rPr>
          <w:rFonts w:ascii="Times New Roman" w:hAnsi="Times New Roman"/>
          <w:sz w:val="24"/>
          <w:szCs w:val="24"/>
          <w:highlight w:val="yellow"/>
        </w:rPr>
        <w:t xml:space="preserve">если </w:t>
      </w:r>
      <w:r w:rsidR="001102C3" w:rsidRPr="005B3E8D">
        <w:rPr>
          <w:rFonts w:ascii="Times New Roman" w:hAnsi="Times New Roman"/>
          <w:sz w:val="24"/>
          <w:szCs w:val="24"/>
          <w:highlight w:val="yellow"/>
        </w:rPr>
        <w:t>из веточек и листьев – часто в крапинку</w:t>
      </w:r>
      <w:r w:rsidRPr="005B3E8D">
        <w:rPr>
          <w:rFonts w:ascii="Times New Roman" w:hAnsi="Times New Roman"/>
          <w:sz w:val="24"/>
          <w:szCs w:val="24"/>
          <w:highlight w:val="yellow"/>
        </w:rPr>
        <w:t>. У птиц</w:t>
      </w:r>
      <w:r w:rsidR="007476F3" w:rsidRPr="005B3E8D">
        <w:rPr>
          <w:rFonts w:ascii="Times New Roman" w:hAnsi="Times New Roman"/>
          <w:sz w:val="24"/>
          <w:szCs w:val="24"/>
          <w:highlight w:val="yellow"/>
        </w:rPr>
        <w:t>,</w:t>
      </w:r>
      <w:r w:rsidRPr="005B3E8D">
        <w:rPr>
          <w:rFonts w:ascii="Times New Roman" w:hAnsi="Times New Roman"/>
          <w:sz w:val="24"/>
          <w:szCs w:val="24"/>
          <w:highlight w:val="yellow"/>
        </w:rPr>
        <w:t xml:space="preserve"> живущих в дуплах или птиц, которые укрывают гнездо при его покидании (отправляясь, за едой) – яйца светлые или белые.</w:t>
      </w:r>
    </w:p>
    <w:p w14:paraId="3E102396" w14:textId="1624FDB9" w:rsidR="00095027" w:rsidRPr="005B3E8D" w:rsidRDefault="00D87FD8" w:rsidP="005B3E8D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sz w:val="24"/>
          <w:szCs w:val="24"/>
        </w:rPr>
        <w:t>Задание 3</w:t>
      </w:r>
      <w:r w:rsidRPr="005B3E8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95027" w:rsidRPr="005B3E8D">
        <w:rPr>
          <w:rFonts w:ascii="Times New Roman" w:hAnsi="Times New Roman"/>
          <w:b/>
          <w:bCs/>
          <w:sz w:val="24"/>
          <w:szCs w:val="24"/>
        </w:rPr>
        <w:t xml:space="preserve">Выберите из предложенных два правильных ответа и обоснуйте почему именно они верные: </w:t>
      </w:r>
      <w:r w:rsidR="00095027" w:rsidRPr="005B3E8D">
        <w:rPr>
          <w:rFonts w:ascii="Times New Roman" w:hAnsi="Times New Roman"/>
          <w:sz w:val="24"/>
          <w:szCs w:val="24"/>
        </w:rPr>
        <w:t>За ответ от 0-4 баллов</w:t>
      </w:r>
    </w:p>
    <w:p w14:paraId="73E9CDCC" w14:textId="22E537AC" w:rsidR="00526102" w:rsidRPr="005B3E8D" w:rsidRDefault="00095027" w:rsidP="005B3E8D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sz w:val="24"/>
          <w:szCs w:val="24"/>
        </w:rPr>
        <w:t>1</w:t>
      </w:r>
      <w:r w:rsidR="00512B60" w:rsidRPr="005B3E8D">
        <w:rPr>
          <w:rFonts w:ascii="Times New Roman" w:hAnsi="Times New Roman"/>
          <w:sz w:val="24"/>
          <w:szCs w:val="24"/>
        </w:rPr>
        <w:t>2</w:t>
      </w:r>
      <w:r w:rsidRPr="005B3E8D">
        <w:rPr>
          <w:rFonts w:ascii="Times New Roman" w:hAnsi="Times New Roman"/>
          <w:sz w:val="24"/>
          <w:szCs w:val="24"/>
        </w:rPr>
        <w:t xml:space="preserve">. </w:t>
      </w:r>
      <w:r w:rsidR="00526102" w:rsidRPr="005B3E8D">
        <w:rPr>
          <w:rFonts w:ascii="Times New Roman" w:hAnsi="Times New Roman"/>
          <w:sz w:val="24"/>
          <w:szCs w:val="24"/>
        </w:rPr>
        <w:t xml:space="preserve">Многолетними   наблюдениями за снежным покровом установлено, что при прочих равных условиях (географическая широта и географическая долгота, рельеф и др.)  дата окончания его залегания в городах более ранняя, чем в пригороде.  </w:t>
      </w:r>
    </w:p>
    <w:p w14:paraId="6B89029E" w14:textId="681AC4D0" w:rsidR="00526102" w:rsidRPr="005B3E8D" w:rsidRDefault="00526102" w:rsidP="005B3E8D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sz w:val="24"/>
          <w:szCs w:val="24"/>
        </w:rPr>
        <w:t>Выберите правильны</w:t>
      </w:r>
      <w:r w:rsidR="001F7385" w:rsidRPr="005B3E8D">
        <w:rPr>
          <w:rFonts w:ascii="Times New Roman" w:hAnsi="Times New Roman"/>
          <w:sz w:val="24"/>
          <w:szCs w:val="24"/>
        </w:rPr>
        <w:t>е</w:t>
      </w:r>
      <w:r w:rsidRPr="005B3E8D">
        <w:rPr>
          <w:rFonts w:ascii="Times New Roman" w:hAnsi="Times New Roman"/>
          <w:sz w:val="24"/>
          <w:szCs w:val="24"/>
        </w:rPr>
        <w:t xml:space="preserve"> ответ</w:t>
      </w:r>
      <w:r w:rsidR="001F7385" w:rsidRPr="005B3E8D">
        <w:rPr>
          <w:rFonts w:ascii="Times New Roman" w:hAnsi="Times New Roman"/>
          <w:sz w:val="24"/>
          <w:szCs w:val="24"/>
        </w:rPr>
        <w:t>ы</w:t>
      </w:r>
      <w:r w:rsidR="007C4415" w:rsidRPr="005B3E8D">
        <w:rPr>
          <w:rFonts w:ascii="Times New Roman" w:hAnsi="Times New Roman"/>
          <w:sz w:val="24"/>
          <w:szCs w:val="24"/>
        </w:rPr>
        <w:t xml:space="preserve"> (за каждый правильный </w:t>
      </w:r>
      <w:r w:rsidR="001F7385" w:rsidRPr="005B3E8D">
        <w:rPr>
          <w:rFonts w:ascii="Times New Roman" w:hAnsi="Times New Roman"/>
          <w:sz w:val="24"/>
          <w:szCs w:val="24"/>
        </w:rPr>
        <w:t>ответ</w:t>
      </w:r>
      <w:r w:rsidR="007C4415" w:rsidRPr="005B3E8D">
        <w:rPr>
          <w:rFonts w:ascii="Times New Roman" w:hAnsi="Times New Roman"/>
          <w:sz w:val="24"/>
          <w:szCs w:val="24"/>
        </w:rPr>
        <w:t xml:space="preserve"> 2 бал</w:t>
      </w:r>
      <w:r w:rsidR="001F7385" w:rsidRPr="005B3E8D">
        <w:rPr>
          <w:rFonts w:ascii="Times New Roman" w:hAnsi="Times New Roman"/>
          <w:sz w:val="24"/>
          <w:szCs w:val="24"/>
        </w:rPr>
        <w:t>л</w:t>
      </w:r>
      <w:r w:rsidR="007C4415" w:rsidRPr="005B3E8D">
        <w:rPr>
          <w:rFonts w:ascii="Times New Roman" w:hAnsi="Times New Roman"/>
          <w:sz w:val="24"/>
          <w:szCs w:val="24"/>
        </w:rPr>
        <w:t>а)</w:t>
      </w:r>
    </w:p>
    <w:p w14:paraId="0236685B" w14:textId="5B572167" w:rsidR="00526102" w:rsidRPr="005B3E8D" w:rsidRDefault="00526102" w:rsidP="005B3E8D">
      <w:pPr>
        <w:pStyle w:val="a7"/>
        <w:numPr>
          <w:ilvl w:val="0"/>
          <w:numId w:val="1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bCs/>
          <w:color w:val="000000" w:themeColor="text1"/>
          <w:highlight w:val="yellow"/>
        </w:rPr>
      </w:pPr>
      <w:r w:rsidRPr="005B3E8D">
        <w:rPr>
          <w:rFonts w:ascii="Times New Roman" w:hAnsi="Times New Roman" w:cs="Times New Roman"/>
          <w:bCs/>
          <w:color w:val="000000" w:themeColor="text1"/>
          <w:highlight w:val="yellow"/>
        </w:rPr>
        <w:t xml:space="preserve">В городах </w:t>
      </w:r>
      <w:r w:rsidR="006E3AE3" w:rsidRPr="005B3E8D">
        <w:rPr>
          <w:rFonts w:ascii="Times New Roman" w:hAnsi="Times New Roman" w:cs="Times New Roman"/>
          <w:bCs/>
          <w:color w:val="000000" w:themeColor="text1"/>
          <w:highlight w:val="yellow"/>
        </w:rPr>
        <w:t xml:space="preserve">температура воздуха выше </w:t>
      </w:r>
      <w:r w:rsidRPr="005B3E8D">
        <w:rPr>
          <w:rFonts w:ascii="Times New Roman" w:hAnsi="Times New Roman" w:cs="Times New Roman"/>
          <w:bCs/>
          <w:color w:val="000000" w:themeColor="text1"/>
          <w:highlight w:val="yellow"/>
        </w:rPr>
        <w:t>из-за выбросов в атмосферу промпредприятий и автотранспорта;</w:t>
      </w:r>
    </w:p>
    <w:p w14:paraId="7C4E0F65" w14:textId="77777777" w:rsidR="00526102" w:rsidRPr="005B3E8D" w:rsidRDefault="00526102" w:rsidP="005B3E8D">
      <w:pPr>
        <w:pStyle w:val="a7"/>
        <w:numPr>
          <w:ilvl w:val="0"/>
          <w:numId w:val="1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</w:rPr>
      </w:pPr>
      <w:r w:rsidRPr="005B3E8D">
        <w:rPr>
          <w:rFonts w:ascii="Times New Roman" w:hAnsi="Times New Roman" w:cs="Times New Roman"/>
        </w:rPr>
        <w:t>Над городами выпадает меньше снега;</w:t>
      </w:r>
    </w:p>
    <w:p w14:paraId="59B19991" w14:textId="77777777" w:rsidR="00526102" w:rsidRPr="005B3E8D" w:rsidRDefault="00526102" w:rsidP="005B3E8D">
      <w:pPr>
        <w:pStyle w:val="a7"/>
        <w:numPr>
          <w:ilvl w:val="0"/>
          <w:numId w:val="1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</w:rPr>
      </w:pPr>
      <w:r w:rsidRPr="005B3E8D">
        <w:rPr>
          <w:rFonts w:ascii="Times New Roman" w:hAnsi="Times New Roman" w:cs="Times New Roman"/>
        </w:rPr>
        <w:t>В городах в зимний период снег вывозится за город;</w:t>
      </w:r>
    </w:p>
    <w:p w14:paraId="0D5D349C" w14:textId="2DC2A145" w:rsidR="00526102" w:rsidRPr="005B3E8D" w:rsidRDefault="00526102" w:rsidP="005B3E8D">
      <w:pPr>
        <w:pStyle w:val="a7"/>
        <w:numPr>
          <w:ilvl w:val="0"/>
          <w:numId w:val="1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bCs/>
          <w:highlight w:val="yellow"/>
        </w:rPr>
      </w:pPr>
      <w:r w:rsidRPr="005B3E8D">
        <w:rPr>
          <w:rFonts w:ascii="Times New Roman" w:hAnsi="Times New Roman" w:cs="Times New Roman"/>
          <w:bCs/>
          <w:highlight w:val="yellow"/>
        </w:rPr>
        <w:t>Снежный покров в городах более загрязненный</w:t>
      </w:r>
      <w:r w:rsidR="00095027" w:rsidRPr="005B3E8D">
        <w:rPr>
          <w:rFonts w:ascii="Times New Roman" w:hAnsi="Times New Roman" w:cs="Times New Roman"/>
          <w:bCs/>
          <w:highlight w:val="yellow"/>
        </w:rPr>
        <w:t xml:space="preserve">, </w:t>
      </w:r>
      <w:r w:rsidRPr="005B3E8D">
        <w:rPr>
          <w:rFonts w:ascii="Times New Roman" w:hAnsi="Times New Roman" w:cs="Times New Roman"/>
          <w:bCs/>
          <w:highlight w:val="yellow"/>
        </w:rPr>
        <w:t>особенно в конце зимы–начале весны, что усиливает поглощение солнечных лучей</w:t>
      </w:r>
      <w:r w:rsidR="00950330" w:rsidRPr="005B3E8D">
        <w:rPr>
          <w:rFonts w:ascii="Times New Roman" w:hAnsi="Times New Roman" w:cs="Times New Roman"/>
          <w:bCs/>
          <w:highlight w:val="yellow"/>
        </w:rPr>
        <w:t xml:space="preserve"> и способствует </w:t>
      </w:r>
      <w:r w:rsidR="006E3AE3" w:rsidRPr="005B3E8D">
        <w:rPr>
          <w:rFonts w:ascii="Times New Roman" w:hAnsi="Times New Roman" w:cs="Times New Roman"/>
          <w:bCs/>
          <w:highlight w:val="yellow"/>
        </w:rPr>
        <w:t xml:space="preserve">его </w:t>
      </w:r>
      <w:r w:rsidR="00950330" w:rsidRPr="005B3E8D">
        <w:rPr>
          <w:rFonts w:ascii="Times New Roman" w:hAnsi="Times New Roman" w:cs="Times New Roman"/>
          <w:bCs/>
          <w:highlight w:val="yellow"/>
        </w:rPr>
        <w:t>быстрому таянию</w:t>
      </w:r>
      <w:r w:rsidRPr="005B3E8D">
        <w:rPr>
          <w:rFonts w:ascii="Times New Roman" w:hAnsi="Times New Roman" w:cs="Times New Roman"/>
          <w:bCs/>
          <w:highlight w:val="yellow"/>
        </w:rPr>
        <w:t>.</w:t>
      </w:r>
    </w:p>
    <w:p w14:paraId="369095F1" w14:textId="77777777" w:rsidR="00B46E2B" w:rsidRPr="005B3E8D" w:rsidRDefault="00B46E2B" w:rsidP="005B3E8D">
      <w:pPr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14:paraId="18744B2A" w14:textId="587AFE9B" w:rsidR="007C4415" w:rsidRPr="005B3E8D" w:rsidRDefault="007C4415" w:rsidP="005B3E8D">
      <w:pPr>
        <w:ind w:left="-567"/>
        <w:jc w:val="both"/>
        <w:rPr>
          <w:rFonts w:ascii="Times New Roman" w:hAnsi="Times New Roman"/>
          <w:color w:val="0A0A0A"/>
          <w:sz w:val="24"/>
          <w:szCs w:val="24"/>
          <w:shd w:val="clear" w:color="auto" w:fill="FFFFFF"/>
        </w:rPr>
      </w:pPr>
      <w:r w:rsidRPr="005B3E8D">
        <w:rPr>
          <w:rFonts w:ascii="Times New Roman" w:hAnsi="Times New Roman"/>
          <w:sz w:val="24"/>
          <w:szCs w:val="24"/>
        </w:rPr>
        <w:t>1</w:t>
      </w:r>
      <w:r w:rsidR="00512B60" w:rsidRPr="005B3E8D">
        <w:rPr>
          <w:rFonts w:ascii="Times New Roman" w:hAnsi="Times New Roman"/>
          <w:sz w:val="24"/>
          <w:szCs w:val="24"/>
        </w:rPr>
        <w:t>3</w:t>
      </w:r>
      <w:r w:rsidRPr="005B3E8D">
        <w:rPr>
          <w:rFonts w:ascii="Times New Roman" w:hAnsi="Times New Roman"/>
          <w:sz w:val="24"/>
          <w:szCs w:val="24"/>
        </w:rPr>
        <w:t xml:space="preserve">. Согласно «Водному кодексу» РФ застройка береговой линии </w:t>
      </w:r>
      <w:r w:rsidRPr="005B3E8D">
        <w:rPr>
          <w:rFonts w:ascii="Times New Roman" w:hAnsi="Times New Roman"/>
          <w:bCs/>
          <w:color w:val="0A0A0A"/>
          <w:sz w:val="24"/>
          <w:szCs w:val="24"/>
          <w:shd w:val="clear" w:color="auto" w:fill="FFFFFF"/>
        </w:rPr>
        <w:t>запрещена</w:t>
      </w:r>
      <w:r w:rsidRPr="005B3E8D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, так как она относится к территориям общего пользования. Строительство возможно только в </w:t>
      </w:r>
      <w:hyperlink r:id="rId5" w:history="1">
        <w:r w:rsidRPr="005B3E8D">
          <w:rPr>
            <w:rFonts w:ascii="Times New Roman" w:hAnsi="Times New Roman"/>
            <w:bCs/>
            <w:color w:val="000000" w:themeColor="text1"/>
            <w:sz w:val="24"/>
            <w:szCs w:val="24"/>
            <w:shd w:val="clear" w:color="auto" w:fill="FFFFFF"/>
          </w:rPr>
          <w:t>водоохранной зоне</w:t>
        </w:r>
      </w:hyperlink>
      <w:r w:rsidRPr="005B3E8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</w:t>
      </w:r>
      <w:r w:rsidRPr="005B3E8D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 но не ближе 20 метров от берега.  Однако в населенных пунктах, расположенных вдоль рек, их береговая зона оказывается плотно застроенной. Какие последствия несет в себе нарушение этого положения кодекса? </w:t>
      </w:r>
    </w:p>
    <w:p w14:paraId="1897B4C1" w14:textId="0884C233" w:rsidR="007C4415" w:rsidRPr="005B3E8D" w:rsidRDefault="007C4415" w:rsidP="005B3E8D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Выберите правильные ответы </w:t>
      </w:r>
      <w:r w:rsidRPr="005B3E8D">
        <w:rPr>
          <w:rFonts w:ascii="Times New Roman" w:hAnsi="Times New Roman"/>
          <w:sz w:val="24"/>
          <w:szCs w:val="24"/>
        </w:rPr>
        <w:t xml:space="preserve">(за каждый правильный </w:t>
      </w:r>
      <w:r w:rsidR="001F7385" w:rsidRPr="005B3E8D">
        <w:rPr>
          <w:rFonts w:ascii="Times New Roman" w:hAnsi="Times New Roman"/>
          <w:sz w:val="24"/>
          <w:szCs w:val="24"/>
        </w:rPr>
        <w:t>ответ</w:t>
      </w:r>
      <w:r w:rsidRPr="005B3E8D">
        <w:rPr>
          <w:rFonts w:ascii="Times New Roman" w:hAnsi="Times New Roman"/>
          <w:sz w:val="24"/>
          <w:szCs w:val="24"/>
        </w:rPr>
        <w:t xml:space="preserve"> 2 бал</w:t>
      </w:r>
      <w:r w:rsidR="001F7385" w:rsidRPr="005B3E8D">
        <w:rPr>
          <w:rFonts w:ascii="Times New Roman" w:hAnsi="Times New Roman"/>
          <w:sz w:val="24"/>
          <w:szCs w:val="24"/>
        </w:rPr>
        <w:t>л</w:t>
      </w:r>
      <w:r w:rsidRPr="005B3E8D">
        <w:rPr>
          <w:rFonts w:ascii="Times New Roman" w:hAnsi="Times New Roman"/>
          <w:sz w:val="24"/>
          <w:szCs w:val="24"/>
        </w:rPr>
        <w:t>а)</w:t>
      </w:r>
    </w:p>
    <w:p w14:paraId="01D3F046" w14:textId="77777777" w:rsidR="007C4415" w:rsidRPr="005B3E8D" w:rsidRDefault="007C4415" w:rsidP="005B3E8D">
      <w:pPr>
        <w:pStyle w:val="a7"/>
        <w:numPr>
          <w:ilvl w:val="0"/>
          <w:numId w:val="2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color w:val="0A0A0A"/>
          <w:shd w:val="clear" w:color="auto" w:fill="FFFFFF"/>
        </w:rPr>
      </w:pPr>
      <w:r w:rsidRPr="005B3E8D">
        <w:rPr>
          <w:rFonts w:ascii="Times New Roman" w:eastAsia="Times New Roman" w:hAnsi="Times New Roman" w:cs="Times New Roman"/>
          <w:color w:val="0A0A0A"/>
          <w:shd w:val="clear" w:color="auto" w:fill="FFFFFF"/>
        </w:rPr>
        <w:t>Усиливаются дневные и ночные бризы;</w:t>
      </w:r>
    </w:p>
    <w:p w14:paraId="3AB56567" w14:textId="11DD561F" w:rsidR="007C4415" w:rsidRPr="005B3E8D" w:rsidRDefault="007C4415" w:rsidP="005B3E8D">
      <w:pPr>
        <w:pStyle w:val="a7"/>
        <w:numPr>
          <w:ilvl w:val="0"/>
          <w:numId w:val="2"/>
        </w:numPr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</w:pPr>
      <w:r w:rsidRPr="005B3E8D">
        <w:rPr>
          <w:rFonts w:ascii="Times New Roman" w:eastAsia="Times New Roman" w:hAnsi="Times New Roman" w:cs="Times New Roman"/>
          <w:bCs/>
          <w:color w:val="0A0A0A"/>
          <w:shd w:val="clear" w:color="auto" w:fill="FFFFFF"/>
        </w:rPr>
        <w:t xml:space="preserve"> </w:t>
      </w:r>
      <w:r w:rsidRPr="005B3E8D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>Застройка береговой линии способствует усилению наводнений в период половодья и паводков</w:t>
      </w:r>
      <w:r w:rsidR="00F01F9D" w:rsidRPr="005B3E8D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>, так как</w:t>
      </w:r>
      <w:r w:rsidRPr="005B3E8D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 xml:space="preserve"> уменьшается пропускная способность</w:t>
      </w:r>
      <w:r w:rsidR="00F01F9D" w:rsidRPr="005B3E8D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 xml:space="preserve"> воды, которая если бы не было застройки заливала бы пойменные луга или пустующую береговую линию;</w:t>
      </w:r>
    </w:p>
    <w:p w14:paraId="7B20F39E" w14:textId="7E702F92" w:rsidR="007C4415" w:rsidRPr="005B3E8D" w:rsidRDefault="007C4415" w:rsidP="005B3E8D">
      <w:pPr>
        <w:pStyle w:val="a7"/>
        <w:numPr>
          <w:ilvl w:val="0"/>
          <w:numId w:val="2"/>
        </w:numPr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</w:pPr>
      <w:r w:rsidRPr="005B3E8D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>Ухудшается самоочищающаяся способность водного объекта</w:t>
      </w:r>
      <w:r w:rsidR="00F01F9D" w:rsidRPr="005B3E8D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 xml:space="preserve">, так как с дачных участков </w:t>
      </w:r>
      <w:r w:rsidR="006E3AE3" w:rsidRPr="005B3E8D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 xml:space="preserve">постоянно </w:t>
      </w:r>
      <w:r w:rsidR="00F01F9D" w:rsidRPr="005B3E8D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>поступают во время снеготаяния или дождей удобренная почва, удобрения или органические остатки, что приводит к частичной эвтрофикации</w:t>
      </w:r>
      <w:r w:rsidR="001E7CAD" w:rsidRPr="005B3E8D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 xml:space="preserve"> и снижает способность к быстрому самоочищению</w:t>
      </w:r>
      <w:r w:rsidRPr="005B3E8D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>;</w:t>
      </w:r>
    </w:p>
    <w:p w14:paraId="3A951750" w14:textId="77777777" w:rsidR="001F7385" w:rsidRPr="005B3E8D" w:rsidRDefault="007C4415" w:rsidP="005B3E8D">
      <w:pPr>
        <w:pStyle w:val="a7"/>
        <w:numPr>
          <w:ilvl w:val="0"/>
          <w:numId w:val="2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color w:val="0A0A0A"/>
          <w:shd w:val="clear" w:color="auto" w:fill="FFFFFF"/>
        </w:rPr>
      </w:pPr>
      <w:r w:rsidRPr="005B3E8D">
        <w:rPr>
          <w:rFonts w:ascii="Times New Roman" w:eastAsia="Times New Roman" w:hAnsi="Times New Roman" w:cs="Times New Roman"/>
          <w:bCs/>
          <w:color w:val="0A0A0A"/>
          <w:shd w:val="clear" w:color="auto" w:fill="FFFFFF"/>
        </w:rPr>
        <w:t>Отмечается и</w:t>
      </w:r>
      <w:r w:rsidRPr="005B3E8D">
        <w:rPr>
          <w:rFonts w:ascii="Times New Roman" w:hAnsi="Times New Roman" w:cs="Times New Roman"/>
          <w:color w:val="0A0A0A"/>
          <w:shd w:val="clear" w:color="auto" w:fill="FFFFFF"/>
        </w:rPr>
        <w:t>зменение миграции гидробионтов</w:t>
      </w:r>
      <w:r w:rsidR="001F7385" w:rsidRPr="005B3E8D">
        <w:rPr>
          <w:rFonts w:ascii="Times New Roman" w:hAnsi="Times New Roman" w:cs="Times New Roman"/>
          <w:color w:val="0A0A0A"/>
          <w:shd w:val="clear" w:color="auto" w:fill="FFFFFF"/>
        </w:rPr>
        <w:t>;</w:t>
      </w:r>
    </w:p>
    <w:p w14:paraId="583068BC" w14:textId="77777777" w:rsidR="00512B60" w:rsidRPr="005B3E8D" w:rsidRDefault="00512B60" w:rsidP="005B3E8D">
      <w:pPr>
        <w:spacing w:after="0" w:line="240" w:lineRule="auto"/>
        <w:ind w:left="-567"/>
        <w:rPr>
          <w:rFonts w:ascii="Times New Roman" w:hAnsi="Times New Roman"/>
          <w:color w:val="0A0A0A"/>
          <w:sz w:val="24"/>
          <w:szCs w:val="24"/>
          <w:shd w:val="clear" w:color="auto" w:fill="FFFFFF"/>
        </w:rPr>
      </w:pPr>
    </w:p>
    <w:p w14:paraId="2B91A2E1" w14:textId="77777777" w:rsidR="007476F3" w:rsidRPr="005B3E8D" w:rsidRDefault="00D87FD8" w:rsidP="005B3E8D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sz w:val="24"/>
          <w:szCs w:val="24"/>
        </w:rPr>
        <w:t>Задание 4</w:t>
      </w:r>
      <w:r w:rsidRPr="005B3E8D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062350" w:rsidRPr="005B3E8D">
        <w:rPr>
          <w:rFonts w:ascii="Times New Roman" w:hAnsi="Times New Roman"/>
          <w:b/>
          <w:bCs/>
          <w:sz w:val="24"/>
          <w:szCs w:val="24"/>
        </w:rPr>
        <w:t xml:space="preserve">Обоснуйте 3 ответа на поставленный вопрос: </w:t>
      </w:r>
      <w:r w:rsidR="00062350" w:rsidRPr="005B3E8D">
        <w:rPr>
          <w:rFonts w:ascii="Times New Roman" w:hAnsi="Times New Roman"/>
          <w:sz w:val="24"/>
          <w:szCs w:val="24"/>
        </w:rPr>
        <w:t>За ответ от 0-6 баллов</w:t>
      </w:r>
    </w:p>
    <w:p w14:paraId="37A36AE3" w14:textId="309A53E7" w:rsidR="00062350" w:rsidRPr="005B3E8D" w:rsidRDefault="00062350" w:rsidP="005B3E8D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sz w:val="24"/>
          <w:szCs w:val="24"/>
        </w:rPr>
        <w:lastRenderedPageBreak/>
        <w:t>1</w:t>
      </w:r>
      <w:r w:rsidR="00400BE5" w:rsidRPr="005B3E8D">
        <w:rPr>
          <w:rFonts w:ascii="Times New Roman" w:hAnsi="Times New Roman"/>
          <w:sz w:val="24"/>
          <w:szCs w:val="24"/>
        </w:rPr>
        <w:t>4</w:t>
      </w:r>
      <w:r w:rsidRPr="005B3E8D">
        <w:rPr>
          <w:rFonts w:ascii="Times New Roman" w:hAnsi="Times New Roman"/>
          <w:sz w:val="24"/>
          <w:szCs w:val="24"/>
        </w:rPr>
        <w:t>. Что такое мимикрия у животных и кого в природе должно быть больше – животных, обладающих мимикрией, или тех, кому они подражают, и почему? Какой фактор способствовал выживанию подражателей?</w:t>
      </w:r>
    </w:p>
    <w:p w14:paraId="3F2AF516" w14:textId="2E08B1E5" w:rsidR="00512B60" w:rsidRPr="005B3E8D" w:rsidRDefault="00062350" w:rsidP="005B3E8D">
      <w:pPr>
        <w:spacing w:after="0" w:line="240" w:lineRule="auto"/>
        <w:ind w:left="-567"/>
        <w:rPr>
          <w:rFonts w:ascii="Times New Roman" w:hAnsi="Times New Roman"/>
          <w:color w:val="0A0A0A"/>
          <w:sz w:val="24"/>
          <w:szCs w:val="24"/>
          <w:highlight w:val="yellow"/>
          <w:shd w:val="clear" w:color="auto" w:fill="FFFFFF"/>
        </w:rPr>
      </w:pPr>
      <w:r w:rsidRPr="005B3E8D">
        <w:rPr>
          <w:rFonts w:ascii="Times New Roman" w:hAnsi="Times New Roman"/>
          <w:color w:val="0A0A0A"/>
          <w:sz w:val="24"/>
          <w:szCs w:val="24"/>
          <w:highlight w:val="yellow"/>
          <w:shd w:val="clear" w:color="auto" w:fill="FFFFFF"/>
        </w:rPr>
        <w:t xml:space="preserve">Примерные ответы: </w:t>
      </w:r>
    </w:p>
    <w:p w14:paraId="4700BA15" w14:textId="01EF8B41" w:rsidR="00654FE1" w:rsidRPr="005B3E8D" w:rsidRDefault="00654FE1" w:rsidP="005B3E8D">
      <w:pPr>
        <w:pStyle w:val="a7"/>
        <w:numPr>
          <w:ilvl w:val="0"/>
          <w:numId w:val="3"/>
        </w:numPr>
        <w:ind w:left="-567" w:firstLine="0"/>
        <w:rPr>
          <w:rFonts w:ascii="Times New Roman" w:hAnsi="Times New Roman" w:cs="Times New Roman"/>
          <w:highlight w:val="yellow"/>
        </w:rPr>
      </w:pPr>
      <w:r w:rsidRPr="005B3E8D">
        <w:rPr>
          <w:rFonts w:ascii="Times New Roman" w:hAnsi="Times New Roman" w:cs="Times New Roman"/>
          <w:highlight w:val="yellow"/>
        </w:rPr>
        <w:t>Мимикрия – это подражание менее защищенного вида животного более защищённому животному.</w:t>
      </w:r>
    </w:p>
    <w:p w14:paraId="3EB5B26D" w14:textId="77777777" w:rsidR="00654FE1" w:rsidRPr="005B3E8D" w:rsidRDefault="00654FE1" w:rsidP="005B3E8D">
      <w:pPr>
        <w:pStyle w:val="a7"/>
        <w:numPr>
          <w:ilvl w:val="0"/>
          <w:numId w:val="3"/>
        </w:numPr>
        <w:ind w:left="-567" w:firstLine="0"/>
        <w:rPr>
          <w:rFonts w:ascii="Times New Roman" w:hAnsi="Times New Roman" w:cs="Times New Roman"/>
          <w:highlight w:val="yellow"/>
        </w:rPr>
      </w:pPr>
      <w:r w:rsidRPr="005B3E8D">
        <w:rPr>
          <w:rFonts w:ascii="Times New Roman" w:hAnsi="Times New Roman" w:cs="Times New Roman"/>
          <w:highlight w:val="yellow"/>
        </w:rPr>
        <w:t> Незащищённых животных обычно намного меньше, чем защищённых. Легче затеряться среди общей массы защищенных животных – иначе они будут достаточно быстро съедены.</w:t>
      </w:r>
    </w:p>
    <w:p w14:paraId="7D9C27D0" w14:textId="01306830" w:rsidR="00654FE1" w:rsidRPr="005B3E8D" w:rsidRDefault="00654FE1" w:rsidP="005B3E8D">
      <w:pPr>
        <w:pStyle w:val="a7"/>
        <w:numPr>
          <w:ilvl w:val="0"/>
          <w:numId w:val="3"/>
        </w:numPr>
        <w:ind w:left="-567" w:firstLine="0"/>
        <w:rPr>
          <w:rFonts w:ascii="Times New Roman" w:hAnsi="Times New Roman" w:cs="Times New Roman"/>
          <w:highlight w:val="yellow"/>
        </w:rPr>
      </w:pPr>
      <w:r w:rsidRPr="005B3E8D">
        <w:rPr>
          <w:rFonts w:ascii="Times New Roman" w:hAnsi="Times New Roman" w:cs="Times New Roman"/>
          <w:highlight w:val="yellow"/>
        </w:rPr>
        <w:t xml:space="preserve"> Естественный отбор сначала сохранил защищённые формы, т. е. они возникли раньше, а затем уже появились незащищённые, которые </w:t>
      </w:r>
      <w:r w:rsidR="006E3AE3" w:rsidRPr="005B3E8D">
        <w:rPr>
          <w:rFonts w:ascii="Times New Roman" w:hAnsi="Times New Roman" w:cs="Times New Roman"/>
          <w:highlight w:val="yellow"/>
        </w:rPr>
        <w:t xml:space="preserve">за счет мимикрии </w:t>
      </w:r>
      <w:r w:rsidRPr="005B3E8D">
        <w:rPr>
          <w:rFonts w:ascii="Times New Roman" w:hAnsi="Times New Roman" w:cs="Times New Roman"/>
          <w:highlight w:val="yellow"/>
        </w:rPr>
        <w:t>часто теряются среди защищённых.</w:t>
      </w:r>
    </w:p>
    <w:p w14:paraId="15A2E493" w14:textId="25CCCEB8" w:rsidR="00654FE1" w:rsidRPr="005B3E8D" w:rsidRDefault="00D87FD8" w:rsidP="005B3E8D">
      <w:pPr>
        <w:ind w:left="-567"/>
        <w:rPr>
          <w:rFonts w:ascii="Times New Roman" w:hAnsi="Times New Roman"/>
          <w:b/>
          <w:sz w:val="24"/>
          <w:szCs w:val="24"/>
        </w:rPr>
      </w:pPr>
      <w:r w:rsidRPr="005B3E8D">
        <w:rPr>
          <w:rFonts w:ascii="Times New Roman" w:hAnsi="Times New Roman"/>
          <w:bCs/>
          <w:sz w:val="24"/>
          <w:szCs w:val="24"/>
        </w:rPr>
        <w:t>Задание 5</w:t>
      </w:r>
      <w:r w:rsidRPr="005B3E8D">
        <w:rPr>
          <w:rFonts w:ascii="Times New Roman" w:hAnsi="Times New Roman"/>
          <w:b/>
          <w:sz w:val="24"/>
          <w:szCs w:val="24"/>
        </w:rPr>
        <w:t xml:space="preserve">. </w:t>
      </w:r>
      <w:r w:rsidR="00654FE1" w:rsidRPr="005B3E8D">
        <w:rPr>
          <w:rFonts w:ascii="Times New Roman" w:hAnsi="Times New Roman"/>
          <w:b/>
          <w:sz w:val="24"/>
          <w:szCs w:val="24"/>
        </w:rPr>
        <w:t>Обоснуйте правильность / неправильность утверждения. Укажите 4 основных аргумента, один аргумент: 0- ответ отсутствует; 1- ответ не полный; 2 балла – ответ полный, максимально 8 баллов</w:t>
      </w:r>
    </w:p>
    <w:p w14:paraId="016BD514" w14:textId="377C6774" w:rsidR="00654FE1" w:rsidRPr="005B3E8D" w:rsidRDefault="00654FE1" w:rsidP="005B3E8D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bCs/>
          <w:sz w:val="24"/>
          <w:szCs w:val="24"/>
        </w:rPr>
        <w:t>1</w:t>
      </w:r>
      <w:r w:rsidR="00400BE5" w:rsidRPr="005B3E8D">
        <w:rPr>
          <w:rFonts w:ascii="Times New Roman" w:hAnsi="Times New Roman"/>
          <w:bCs/>
          <w:sz w:val="24"/>
          <w:szCs w:val="24"/>
        </w:rPr>
        <w:t>5</w:t>
      </w:r>
      <w:r w:rsidRPr="005B3E8D">
        <w:rPr>
          <w:rFonts w:ascii="Times New Roman" w:hAnsi="Times New Roman"/>
          <w:bCs/>
          <w:sz w:val="24"/>
          <w:szCs w:val="24"/>
        </w:rPr>
        <w:t xml:space="preserve">.  </w:t>
      </w:r>
      <w:r w:rsidRPr="005B3E8D">
        <w:rPr>
          <w:rFonts w:ascii="Times New Roman" w:hAnsi="Times New Roman"/>
          <w:sz w:val="24"/>
          <w:szCs w:val="24"/>
        </w:rPr>
        <w:t>Виды, занесенные в списки Красной книги, полностью защищены от различных воздействий, чем остальные. Данное утверждение …….. (верно/не верно) потому, что</w:t>
      </w:r>
    </w:p>
    <w:p w14:paraId="5C47AD09" w14:textId="77777777" w:rsidR="00654FE1" w:rsidRPr="005B3E8D" w:rsidRDefault="00654FE1" w:rsidP="005B3E8D">
      <w:pPr>
        <w:ind w:left="-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B3E8D">
        <w:rPr>
          <w:rFonts w:ascii="Times New Roman" w:hAnsi="Times New Roman"/>
          <w:sz w:val="24"/>
          <w:szCs w:val="24"/>
          <w:highlight w:val="yellow"/>
        </w:rPr>
        <w:t xml:space="preserve">Данное утверждение </w:t>
      </w:r>
      <w:r w:rsidRPr="005B3E8D">
        <w:rPr>
          <w:rFonts w:ascii="Times New Roman" w:hAnsi="Times New Roman"/>
          <w:b/>
          <w:sz w:val="24"/>
          <w:szCs w:val="24"/>
          <w:highlight w:val="yellow"/>
        </w:rPr>
        <w:t>не</w:t>
      </w:r>
      <w:r w:rsidRPr="005B3E8D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5B3E8D">
        <w:rPr>
          <w:rFonts w:ascii="Times New Roman" w:hAnsi="Times New Roman"/>
          <w:b/>
          <w:sz w:val="24"/>
          <w:szCs w:val="24"/>
          <w:highlight w:val="yellow"/>
        </w:rPr>
        <w:t>верно</w:t>
      </w:r>
      <w:r w:rsidRPr="005B3E8D">
        <w:rPr>
          <w:rFonts w:ascii="Times New Roman" w:hAnsi="Times New Roman"/>
          <w:sz w:val="24"/>
          <w:szCs w:val="24"/>
          <w:highlight w:val="yellow"/>
        </w:rPr>
        <w:t>! Примерный вариант ответов:</w:t>
      </w:r>
    </w:p>
    <w:p w14:paraId="32857597" w14:textId="42AABD72" w:rsidR="00654FE1" w:rsidRPr="005B3E8D" w:rsidRDefault="00654FE1" w:rsidP="005B3E8D">
      <w:pPr>
        <w:ind w:left="-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B3E8D">
        <w:rPr>
          <w:rFonts w:ascii="Times New Roman" w:hAnsi="Times New Roman"/>
          <w:sz w:val="24"/>
          <w:szCs w:val="24"/>
          <w:highlight w:val="yellow"/>
        </w:rPr>
        <w:t>а) существование любых видов целиком связано с благополучием условий окружающей среды</w:t>
      </w:r>
      <w:r w:rsidR="001E7CAD" w:rsidRPr="005B3E8D">
        <w:rPr>
          <w:rFonts w:ascii="Times New Roman" w:hAnsi="Times New Roman"/>
          <w:sz w:val="24"/>
          <w:szCs w:val="24"/>
          <w:highlight w:val="yellow"/>
        </w:rPr>
        <w:t>;</w:t>
      </w:r>
      <w:r w:rsidRPr="005B3E8D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223F8693" w14:textId="2B329841" w:rsidR="00654FE1" w:rsidRPr="005B3E8D" w:rsidRDefault="00654FE1" w:rsidP="005B3E8D">
      <w:pPr>
        <w:ind w:left="-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B3E8D">
        <w:rPr>
          <w:rFonts w:ascii="Times New Roman" w:hAnsi="Times New Roman"/>
          <w:sz w:val="24"/>
          <w:szCs w:val="24"/>
          <w:highlight w:val="yellow"/>
        </w:rPr>
        <w:t xml:space="preserve">б) Красная книга является документом, обеспечивающим </w:t>
      </w:r>
      <w:r w:rsidR="00D87FD8" w:rsidRPr="005B3E8D">
        <w:rPr>
          <w:rFonts w:ascii="Times New Roman" w:hAnsi="Times New Roman"/>
          <w:sz w:val="24"/>
          <w:szCs w:val="24"/>
          <w:highlight w:val="yellow"/>
        </w:rPr>
        <w:t xml:space="preserve">только </w:t>
      </w:r>
      <w:r w:rsidRPr="005B3E8D">
        <w:rPr>
          <w:rFonts w:ascii="Times New Roman" w:hAnsi="Times New Roman"/>
          <w:sz w:val="24"/>
          <w:szCs w:val="24"/>
          <w:highlight w:val="yellow"/>
        </w:rPr>
        <w:t>юридическую защиту редких видов</w:t>
      </w:r>
      <w:r w:rsidR="001E7CAD" w:rsidRPr="005B3E8D">
        <w:rPr>
          <w:rFonts w:ascii="Times New Roman" w:hAnsi="Times New Roman"/>
          <w:sz w:val="24"/>
          <w:szCs w:val="24"/>
          <w:highlight w:val="yellow"/>
        </w:rPr>
        <w:t>;</w:t>
      </w:r>
    </w:p>
    <w:p w14:paraId="5BACD20E" w14:textId="1D6F24D9" w:rsidR="00654FE1" w:rsidRPr="005B3E8D" w:rsidRDefault="00654FE1" w:rsidP="005B3E8D">
      <w:pPr>
        <w:ind w:left="-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B3E8D">
        <w:rPr>
          <w:rFonts w:ascii="Times New Roman" w:hAnsi="Times New Roman"/>
          <w:sz w:val="24"/>
          <w:szCs w:val="24"/>
          <w:highlight w:val="yellow"/>
        </w:rPr>
        <w:t xml:space="preserve">в) внесение в список Красной книги </w:t>
      </w:r>
      <w:r w:rsidR="00D87FD8" w:rsidRPr="005B3E8D">
        <w:rPr>
          <w:rFonts w:ascii="Times New Roman" w:hAnsi="Times New Roman"/>
          <w:sz w:val="24"/>
          <w:szCs w:val="24"/>
          <w:highlight w:val="yellow"/>
        </w:rPr>
        <w:t xml:space="preserve">видов организмов, в первую очередь </w:t>
      </w:r>
      <w:r w:rsidRPr="005B3E8D">
        <w:rPr>
          <w:rFonts w:ascii="Times New Roman" w:hAnsi="Times New Roman"/>
          <w:sz w:val="24"/>
          <w:szCs w:val="24"/>
          <w:highlight w:val="yellow"/>
        </w:rPr>
        <w:t>показывает степень угрожаемости существования того или иного вида</w:t>
      </w:r>
      <w:r w:rsidR="001E7CAD" w:rsidRPr="005B3E8D">
        <w:rPr>
          <w:rFonts w:ascii="Times New Roman" w:hAnsi="Times New Roman"/>
          <w:sz w:val="24"/>
          <w:szCs w:val="24"/>
          <w:highlight w:val="yellow"/>
        </w:rPr>
        <w:t xml:space="preserve"> на данной территории;</w:t>
      </w:r>
    </w:p>
    <w:p w14:paraId="100354FB" w14:textId="4B398582" w:rsidR="00654FE1" w:rsidRPr="005B3E8D" w:rsidRDefault="00654FE1" w:rsidP="005B3E8D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sz w:val="24"/>
          <w:szCs w:val="24"/>
          <w:highlight w:val="yellow"/>
        </w:rPr>
        <w:t>г) сохранение редких и исчезающих видов в естественной среде не обеспечивается их включением в списки Красной книги, а полностью зависит от сохранения их мест обитания со всеми необходимыми условиями среды</w:t>
      </w:r>
      <w:r w:rsidR="000A6E93" w:rsidRPr="005B3E8D">
        <w:rPr>
          <w:rFonts w:ascii="Times New Roman" w:hAnsi="Times New Roman"/>
          <w:sz w:val="24"/>
          <w:szCs w:val="24"/>
        </w:rPr>
        <w:t>.</w:t>
      </w:r>
    </w:p>
    <w:p w14:paraId="4F22BEE6" w14:textId="77777777" w:rsidR="001E7CAD" w:rsidRPr="005B3E8D" w:rsidRDefault="000A6E93" w:rsidP="005B3E8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3E8D">
        <w:rPr>
          <w:rFonts w:ascii="Times New Roman" w:hAnsi="Times New Roman"/>
          <w:sz w:val="24"/>
          <w:szCs w:val="24"/>
          <w:lang w:eastAsia="ru-RU"/>
        </w:rPr>
        <w:t xml:space="preserve">Задание 6. </w:t>
      </w:r>
    </w:p>
    <w:p w14:paraId="33F6D2D7" w14:textId="77777777" w:rsidR="001E7CAD" w:rsidRPr="005B3E8D" w:rsidRDefault="001E7CAD" w:rsidP="005B3E8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sz w:val="24"/>
          <w:szCs w:val="24"/>
          <w:lang w:eastAsia="ru-RU"/>
        </w:rPr>
        <w:t xml:space="preserve">16. </w:t>
      </w:r>
      <w:r w:rsidR="000A6E93" w:rsidRPr="005B3E8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Решите задачу по оценке встречаемости растений </w:t>
      </w:r>
      <w:r w:rsidR="00A205E9" w:rsidRPr="005B3E8D">
        <w:rPr>
          <w:rFonts w:ascii="Times New Roman" w:hAnsi="Times New Roman"/>
          <w:b/>
          <w:bCs/>
          <w:sz w:val="24"/>
          <w:szCs w:val="24"/>
          <w:lang w:eastAsia="ru-RU"/>
        </w:rPr>
        <w:t>в сообществе</w:t>
      </w:r>
      <w:r w:rsidR="000A6E93" w:rsidRPr="005B3E8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и объясните, какие растения доминируют в сообществе, а какие </w:t>
      </w:r>
      <w:r w:rsidRPr="005B3E8D">
        <w:rPr>
          <w:rFonts w:ascii="Times New Roman" w:hAnsi="Times New Roman"/>
          <w:b/>
          <w:bCs/>
          <w:sz w:val="24"/>
          <w:szCs w:val="24"/>
          <w:lang w:eastAsia="ru-RU"/>
        </w:rPr>
        <w:t>из</w:t>
      </w:r>
      <w:r w:rsidR="000A6E93" w:rsidRPr="005B3E8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них встречаются редко. </w:t>
      </w:r>
      <w:r w:rsidRPr="005B3E8D">
        <w:rPr>
          <w:rFonts w:ascii="Times New Roman" w:hAnsi="Times New Roman"/>
          <w:sz w:val="24"/>
          <w:szCs w:val="24"/>
        </w:rPr>
        <w:t>Попробуйте определить какой это луг пастбищный (доминируют сорняки) или сенокосный – доминируют луговые виды?</w:t>
      </w:r>
    </w:p>
    <w:p w14:paraId="2BA97804" w14:textId="77777777" w:rsidR="000A6E93" w:rsidRPr="005B3E8D" w:rsidRDefault="000A6E93" w:rsidP="005B3E8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5B3E8D">
        <w:rPr>
          <w:rFonts w:ascii="Times New Roman" w:hAnsi="Times New Roman"/>
          <w:i/>
          <w:iCs/>
          <w:sz w:val="24"/>
          <w:szCs w:val="24"/>
          <w:lang w:eastAsia="ru-RU"/>
        </w:rPr>
        <w:t>(Правильное решение задачи – 8 баллов: расчет – по 1 баллу, вывод о встречаемости – по 1 баллу)</w:t>
      </w:r>
    </w:p>
    <w:p w14:paraId="1F6E0440" w14:textId="77777777" w:rsidR="000A6E93" w:rsidRPr="005B3E8D" w:rsidRDefault="000A6E93" w:rsidP="005B3E8D">
      <w:pPr>
        <w:spacing w:after="0" w:line="240" w:lineRule="auto"/>
        <w:ind w:left="-567"/>
        <w:rPr>
          <w:rFonts w:ascii="Times New Roman" w:hAnsi="Times New Roman"/>
          <w:sz w:val="24"/>
          <w:szCs w:val="24"/>
          <w:highlight w:val="yellow"/>
        </w:rPr>
      </w:pPr>
    </w:p>
    <w:p w14:paraId="5AA5DA13" w14:textId="75D2D308" w:rsidR="000A6E93" w:rsidRPr="005B3E8D" w:rsidRDefault="000A6E93" w:rsidP="005B3E8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sz w:val="24"/>
          <w:szCs w:val="24"/>
        </w:rPr>
        <w:t>При методе квадратов для определения частоты встречаемости видов в биоценозе было использовано 250 квадратов размером 1*1м. В них вероника дубравная встречалась 35 раз, клевер средний – 9</w:t>
      </w:r>
      <w:r w:rsidR="003778E4" w:rsidRPr="005B3E8D">
        <w:rPr>
          <w:rFonts w:ascii="Times New Roman" w:hAnsi="Times New Roman"/>
          <w:sz w:val="24"/>
          <w:szCs w:val="24"/>
        </w:rPr>
        <w:t>9</w:t>
      </w:r>
      <w:r w:rsidRPr="005B3E8D">
        <w:rPr>
          <w:rFonts w:ascii="Times New Roman" w:hAnsi="Times New Roman"/>
          <w:sz w:val="24"/>
          <w:szCs w:val="24"/>
        </w:rPr>
        <w:t xml:space="preserve">, овсяница луговая –150, ромашка (нивяник обыкновенный) – 72 раза. Все эти растения были зафиксированы по отдельности в соответствующем количестве квадратов. Определите частоту встречаемости каждого вида в сообществе и определите кем они являются? </w:t>
      </w:r>
    </w:p>
    <w:p w14:paraId="27ABE80A" w14:textId="77777777" w:rsidR="000A6E93" w:rsidRPr="005B3E8D" w:rsidRDefault="000A6E93" w:rsidP="005B3E8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b/>
          <w:bCs/>
          <w:i/>
          <w:iCs/>
          <w:sz w:val="24"/>
          <w:szCs w:val="24"/>
        </w:rPr>
        <w:t>Постоянство встречаемости</w:t>
      </w:r>
      <w:r w:rsidRPr="005B3E8D">
        <w:rPr>
          <w:rFonts w:ascii="Times New Roman" w:hAnsi="Times New Roman"/>
          <w:sz w:val="24"/>
          <w:szCs w:val="24"/>
        </w:rPr>
        <w:t xml:space="preserve">: Представляет собой следующее отношение, выраженное в процентах: </w:t>
      </w:r>
      <w:r w:rsidRPr="005B3E8D">
        <w:rPr>
          <w:rFonts w:ascii="Times New Roman" w:hAnsi="Times New Roman"/>
          <w:b/>
          <w:bCs/>
          <w:sz w:val="24"/>
          <w:szCs w:val="24"/>
        </w:rPr>
        <w:t xml:space="preserve">C =p </w:t>
      </w:r>
      <w:r w:rsidRPr="005B3E8D">
        <w:rPr>
          <w:rFonts w:ascii="Cambria Math" w:hAnsi="Cambria Math" w:cs="Cambria Math"/>
          <w:b/>
          <w:bCs/>
          <w:sz w:val="24"/>
          <w:szCs w:val="24"/>
        </w:rPr>
        <w:t>⋅</w:t>
      </w:r>
      <w:r w:rsidRPr="005B3E8D">
        <w:rPr>
          <w:rFonts w:ascii="Times New Roman" w:hAnsi="Times New Roman"/>
          <w:b/>
          <w:bCs/>
          <w:sz w:val="24"/>
          <w:szCs w:val="24"/>
        </w:rPr>
        <w:t>100/ Р,</w:t>
      </w:r>
    </w:p>
    <w:p w14:paraId="08F19902" w14:textId="77777777" w:rsidR="000A6E93" w:rsidRPr="005B3E8D" w:rsidRDefault="000A6E93" w:rsidP="005B3E8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sz w:val="24"/>
          <w:szCs w:val="24"/>
        </w:rPr>
        <w:t>где р — число выборок, содержащих изучаемый вид, Р — общее число взятых выборок.</w:t>
      </w:r>
    </w:p>
    <w:p w14:paraId="37879F3E" w14:textId="77777777" w:rsidR="000A6E93" w:rsidRPr="005B3E8D" w:rsidRDefault="000A6E93" w:rsidP="005B3E8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sz w:val="24"/>
          <w:szCs w:val="24"/>
        </w:rPr>
        <w:t xml:space="preserve">В зависимости от значения </w:t>
      </w:r>
      <w:r w:rsidRPr="005B3E8D">
        <w:rPr>
          <w:rFonts w:ascii="Times New Roman" w:hAnsi="Times New Roman"/>
          <w:b/>
          <w:bCs/>
          <w:sz w:val="24"/>
          <w:szCs w:val="24"/>
        </w:rPr>
        <w:t>С</w:t>
      </w:r>
      <w:r w:rsidRPr="005B3E8D">
        <w:rPr>
          <w:rFonts w:ascii="Times New Roman" w:hAnsi="Times New Roman"/>
          <w:sz w:val="24"/>
          <w:szCs w:val="24"/>
        </w:rPr>
        <w:t xml:space="preserve"> есть следующие категории встречаемости видов:</w:t>
      </w:r>
    </w:p>
    <w:p w14:paraId="68F4EC3B" w14:textId="77777777" w:rsidR="000A6E93" w:rsidRPr="005B3E8D" w:rsidRDefault="000A6E93" w:rsidP="005B3E8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i/>
          <w:iCs/>
          <w:sz w:val="24"/>
          <w:szCs w:val="24"/>
        </w:rPr>
        <w:t xml:space="preserve">- постоянные </w:t>
      </w:r>
      <w:r w:rsidRPr="005B3E8D">
        <w:rPr>
          <w:rFonts w:ascii="Times New Roman" w:hAnsi="Times New Roman"/>
          <w:sz w:val="24"/>
          <w:szCs w:val="24"/>
        </w:rPr>
        <w:t>виды (доминанты) встречаются более чем в 50% выборок;</w:t>
      </w:r>
    </w:p>
    <w:p w14:paraId="1717840E" w14:textId="38AD02C2" w:rsidR="000A6E93" w:rsidRPr="005B3E8D" w:rsidRDefault="000A6E93" w:rsidP="005B3E8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i/>
          <w:iCs/>
          <w:sz w:val="24"/>
          <w:szCs w:val="24"/>
        </w:rPr>
        <w:t xml:space="preserve">- добавочные </w:t>
      </w:r>
      <w:r w:rsidRPr="005B3E8D">
        <w:rPr>
          <w:rFonts w:ascii="Times New Roman" w:hAnsi="Times New Roman"/>
          <w:sz w:val="24"/>
          <w:szCs w:val="24"/>
        </w:rPr>
        <w:t>виды (встречаются в 25—50% выборок</w:t>
      </w:r>
      <w:r w:rsidR="00A205E9" w:rsidRPr="005B3E8D">
        <w:rPr>
          <w:rFonts w:ascii="Times New Roman" w:hAnsi="Times New Roman"/>
          <w:sz w:val="24"/>
          <w:szCs w:val="24"/>
        </w:rPr>
        <w:t xml:space="preserve">, </w:t>
      </w:r>
      <w:bookmarkStart w:id="2" w:name="_Hlk214189029"/>
      <w:r w:rsidR="00A205E9" w:rsidRPr="005B3E8D">
        <w:rPr>
          <w:rFonts w:ascii="Times New Roman" w:hAnsi="Times New Roman"/>
          <w:sz w:val="24"/>
          <w:szCs w:val="24"/>
        </w:rPr>
        <w:t xml:space="preserve">но среди них можно выделить </w:t>
      </w:r>
      <w:r w:rsidR="00A205E9" w:rsidRPr="005B3E8D">
        <w:rPr>
          <w:rFonts w:ascii="Times New Roman" w:hAnsi="Times New Roman"/>
          <w:i/>
          <w:iCs/>
          <w:sz w:val="24"/>
          <w:szCs w:val="24"/>
        </w:rPr>
        <w:t>содоминанты</w:t>
      </w:r>
      <w:r w:rsidR="00A205E9" w:rsidRPr="005B3E8D">
        <w:rPr>
          <w:rFonts w:ascii="Times New Roman" w:hAnsi="Times New Roman"/>
          <w:sz w:val="24"/>
          <w:szCs w:val="24"/>
        </w:rPr>
        <w:t>, у которых встречаемость будет 40-49%</w:t>
      </w:r>
      <w:r w:rsidRPr="005B3E8D">
        <w:rPr>
          <w:rFonts w:ascii="Times New Roman" w:hAnsi="Times New Roman"/>
          <w:sz w:val="24"/>
          <w:szCs w:val="24"/>
        </w:rPr>
        <w:t>;</w:t>
      </w:r>
      <w:bookmarkEnd w:id="2"/>
    </w:p>
    <w:p w14:paraId="7C31C0C8" w14:textId="77777777" w:rsidR="000A6E93" w:rsidRPr="005B3E8D" w:rsidRDefault="000A6E93" w:rsidP="005B3E8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i/>
          <w:iCs/>
          <w:sz w:val="24"/>
          <w:szCs w:val="24"/>
        </w:rPr>
        <w:t xml:space="preserve">- случайные </w:t>
      </w:r>
      <w:r w:rsidRPr="005B3E8D">
        <w:rPr>
          <w:rFonts w:ascii="Times New Roman" w:hAnsi="Times New Roman"/>
          <w:sz w:val="24"/>
          <w:szCs w:val="24"/>
        </w:rPr>
        <w:t>виды встречаются менее чем в 25% выборок.</w:t>
      </w:r>
    </w:p>
    <w:p w14:paraId="1BBDC599" w14:textId="77777777" w:rsidR="000A6E93" w:rsidRPr="005B3E8D" w:rsidRDefault="000A6E93" w:rsidP="005B3E8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5B3E8D">
        <w:rPr>
          <w:rFonts w:ascii="Times New Roman" w:hAnsi="Times New Roman"/>
          <w:b/>
          <w:bCs/>
          <w:sz w:val="24"/>
          <w:szCs w:val="24"/>
          <w:highlight w:val="yellow"/>
        </w:rPr>
        <w:t>Ответ задачи с расчетами:</w:t>
      </w:r>
    </w:p>
    <w:p w14:paraId="4572F7E1" w14:textId="0EEC59BF" w:rsidR="003778E4" w:rsidRPr="005B3E8D" w:rsidRDefault="001E7CAD" w:rsidP="005B3E8D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 w:cs="Times New Roman"/>
          <w:highlight w:val="yellow"/>
        </w:rPr>
      </w:pPr>
      <w:r w:rsidRPr="005B3E8D">
        <w:rPr>
          <w:rFonts w:ascii="Times New Roman" w:hAnsi="Times New Roman" w:cs="Times New Roman"/>
          <w:highlight w:val="yellow"/>
        </w:rPr>
        <w:t>Вероника дубравная</w:t>
      </w:r>
      <w:r w:rsidR="003778E4" w:rsidRPr="005B3E8D">
        <w:rPr>
          <w:rFonts w:ascii="Times New Roman" w:hAnsi="Times New Roman" w:cs="Times New Roman"/>
          <w:highlight w:val="yellow"/>
        </w:rPr>
        <w:t xml:space="preserve"> имеет оценку встречаемости: (с учетом формулы </w:t>
      </w:r>
      <w:r w:rsidR="003778E4" w:rsidRPr="005B3E8D">
        <w:rPr>
          <w:rFonts w:ascii="Times New Roman" w:hAnsi="Times New Roman" w:cs="Times New Roman"/>
          <w:b/>
          <w:bCs/>
          <w:i/>
          <w:iCs/>
          <w:highlight w:val="yellow"/>
        </w:rPr>
        <w:t xml:space="preserve">C =p </w:t>
      </w:r>
      <w:r w:rsidR="003778E4" w:rsidRPr="005B3E8D">
        <w:rPr>
          <w:rFonts w:ascii="Cambria Math" w:hAnsi="Cambria Math" w:cs="Cambria Math"/>
          <w:b/>
          <w:bCs/>
          <w:highlight w:val="yellow"/>
        </w:rPr>
        <w:t>⋅</w:t>
      </w:r>
      <w:r w:rsidR="003778E4" w:rsidRPr="005B3E8D">
        <w:rPr>
          <w:rFonts w:ascii="Times New Roman" w:hAnsi="Times New Roman" w:cs="Times New Roman"/>
          <w:b/>
          <w:bCs/>
          <w:highlight w:val="yellow"/>
        </w:rPr>
        <w:t xml:space="preserve">100/ Р)  </w:t>
      </w:r>
      <w:r w:rsidR="003778E4" w:rsidRPr="005B3E8D">
        <w:rPr>
          <w:rFonts w:ascii="Times New Roman" w:hAnsi="Times New Roman" w:cs="Times New Roman"/>
          <w:highlight w:val="yellow"/>
        </w:rPr>
        <w:t xml:space="preserve">С вероника </w:t>
      </w:r>
      <w:r w:rsidR="003778E4" w:rsidRPr="005B3E8D">
        <w:rPr>
          <w:rFonts w:ascii="Times New Roman" w:hAnsi="Times New Roman" w:cs="Times New Roman"/>
          <w:i/>
          <w:iCs/>
          <w:highlight w:val="yellow"/>
        </w:rPr>
        <w:t>=</w:t>
      </w:r>
      <w:r w:rsidR="003778E4" w:rsidRPr="005B3E8D">
        <w:rPr>
          <w:rFonts w:ascii="Times New Roman" w:hAnsi="Times New Roman" w:cs="Times New Roman"/>
          <w:highlight w:val="yellow"/>
        </w:rPr>
        <w:t>35*100</w:t>
      </w:r>
      <w:r w:rsidR="003778E4" w:rsidRPr="005B3E8D">
        <w:rPr>
          <w:rFonts w:ascii="Times New Roman" w:hAnsi="Times New Roman" w:cs="Times New Roman"/>
          <w:b/>
          <w:bCs/>
          <w:highlight w:val="yellow"/>
        </w:rPr>
        <w:t xml:space="preserve">/250 =14%, </w:t>
      </w:r>
      <w:r w:rsidR="003778E4" w:rsidRPr="005B3E8D">
        <w:rPr>
          <w:rFonts w:ascii="Times New Roman" w:hAnsi="Times New Roman" w:cs="Times New Roman"/>
          <w:highlight w:val="yellow"/>
        </w:rPr>
        <w:t>это случайный вид;</w:t>
      </w:r>
    </w:p>
    <w:p w14:paraId="633AC909" w14:textId="77777777" w:rsidR="003778E4" w:rsidRPr="005B3E8D" w:rsidRDefault="003778E4" w:rsidP="005B3E8D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 w:cs="Times New Roman"/>
          <w:highlight w:val="yellow"/>
        </w:rPr>
      </w:pPr>
      <w:r w:rsidRPr="005B3E8D">
        <w:rPr>
          <w:rFonts w:ascii="Times New Roman" w:hAnsi="Times New Roman" w:cs="Times New Roman"/>
          <w:highlight w:val="yellow"/>
        </w:rPr>
        <w:t xml:space="preserve">Клевер средний имеет оценку встречаемости: С клевера </w:t>
      </w:r>
      <w:r w:rsidRPr="005B3E8D">
        <w:rPr>
          <w:rFonts w:ascii="Times New Roman" w:hAnsi="Times New Roman" w:cs="Times New Roman"/>
          <w:i/>
          <w:iCs/>
          <w:highlight w:val="yellow"/>
        </w:rPr>
        <w:t>=</w:t>
      </w:r>
      <w:r w:rsidRPr="005B3E8D">
        <w:rPr>
          <w:rFonts w:ascii="Times New Roman" w:hAnsi="Times New Roman" w:cs="Times New Roman"/>
          <w:highlight w:val="yellow"/>
        </w:rPr>
        <w:t>99*100</w:t>
      </w:r>
      <w:r w:rsidRPr="005B3E8D">
        <w:rPr>
          <w:rFonts w:ascii="Times New Roman" w:hAnsi="Times New Roman" w:cs="Times New Roman"/>
          <w:b/>
          <w:bCs/>
          <w:highlight w:val="yellow"/>
        </w:rPr>
        <w:t xml:space="preserve">/250 =39,6%, </w:t>
      </w:r>
      <w:r w:rsidRPr="005B3E8D">
        <w:rPr>
          <w:rFonts w:ascii="Times New Roman" w:hAnsi="Times New Roman" w:cs="Times New Roman"/>
          <w:highlight w:val="yellow"/>
        </w:rPr>
        <w:t>это</w:t>
      </w:r>
      <w:r w:rsidRPr="005B3E8D">
        <w:rPr>
          <w:rFonts w:ascii="Times New Roman" w:hAnsi="Times New Roman" w:cs="Times New Roman"/>
          <w:b/>
          <w:bCs/>
          <w:highlight w:val="yellow"/>
        </w:rPr>
        <w:t xml:space="preserve"> </w:t>
      </w:r>
      <w:r w:rsidRPr="005B3E8D">
        <w:rPr>
          <w:rFonts w:ascii="Times New Roman" w:hAnsi="Times New Roman" w:cs="Times New Roman"/>
          <w:highlight w:val="yellow"/>
        </w:rPr>
        <w:t xml:space="preserve">добавочный вид, который можно назвать </w:t>
      </w:r>
      <w:r w:rsidRPr="005B3E8D">
        <w:rPr>
          <w:rFonts w:ascii="Times New Roman" w:hAnsi="Times New Roman" w:cs="Times New Roman"/>
          <w:b/>
          <w:bCs/>
          <w:highlight w:val="yellow"/>
        </w:rPr>
        <w:t>содоминантом</w:t>
      </w:r>
      <w:r w:rsidRPr="005B3E8D">
        <w:rPr>
          <w:rFonts w:ascii="Times New Roman" w:hAnsi="Times New Roman" w:cs="Times New Roman"/>
          <w:highlight w:val="yellow"/>
        </w:rPr>
        <w:t>;</w:t>
      </w:r>
    </w:p>
    <w:p w14:paraId="14862333" w14:textId="077E4739" w:rsidR="003778E4" w:rsidRPr="005B3E8D" w:rsidRDefault="003778E4" w:rsidP="005B3E8D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 w:cs="Times New Roman"/>
          <w:highlight w:val="yellow"/>
        </w:rPr>
      </w:pPr>
      <w:r w:rsidRPr="005B3E8D">
        <w:rPr>
          <w:rFonts w:ascii="Times New Roman" w:hAnsi="Times New Roman" w:cs="Times New Roman"/>
          <w:highlight w:val="yellow"/>
        </w:rPr>
        <w:lastRenderedPageBreak/>
        <w:t xml:space="preserve">Овсяница луговая имеет оценку встречаемости: С овсяницы </w:t>
      </w:r>
      <w:r w:rsidRPr="005B3E8D">
        <w:rPr>
          <w:rFonts w:ascii="Times New Roman" w:hAnsi="Times New Roman" w:cs="Times New Roman"/>
          <w:i/>
          <w:iCs/>
          <w:highlight w:val="yellow"/>
        </w:rPr>
        <w:t>=</w:t>
      </w:r>
      <w:r w:rsidRPr="005B3E8D">
        <w:rPr>
          <w:rFonts w:ascii="Times New Roman" w:hAnsi="Times New Roman" w:cs="Times New Roman"/>
          <w:highlight w:val="yellow"/>
        </w:rPr>
        <w:t>150*100</w:t>
      </w:r>
      <w:r w:rsidRPr="005B3E8D">
        <w:rPr>
          <w:rFonts w:ascii="Times New Roman" w:hAnsi="Times New Roman" w:cs="Times New Roman"/>
          <w:b/>
          <w:bCs/>
          <w:highlight w:val="yellow"/>
        </w:rPr>
        <w:t xml:space="preserve">/250 =60%, </w:t>
      </w:r>
      <w:r w:rsidRPr="005B3E8D">
        <w:rPr>
          <w:rFonts w:ascii="Times New Roman" w:hAnsi="Times New Roman" w:cs="Times New Roman"/>
          <w:highlight w:val="yellow"/>
        </w:rPr>
        <w:t>постоянный вид, который можно назвать</w:t>
      </w:r>
      <w:r w:rsidRPr="005B3E8D">
        <w:rPr>
          <w:rFonts w:ascii="Times New Roman" w:hAnsi="Times New Roman" w:cs="Times New Roman"/>
          <w:b/>
          <w:bCs/>
          <w:highlight w:val="yellow"/>
        </w:rPr>
        <w:t xml:space="preserve"> доминантом;</w:t>
      </w:r>
    </w:p>
    <w:p w14:paraId="10ECB936" w14:textId="77777777" w:rsidR="003778E4" w:rsidRPr="005B3E8D" w:rsidRDefault="003778E4" w:rsidP="005B3E8D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 w:cs="Times New Roman"/>
          <w:highlight w:val="yellow"/>
        </w:rPr>
      </w:pPr>
      <w:r w:rsidRPr="005B3E8D">
        <w:rPr>
          <w:rFonts w:ascii="Times New Roman" w:hAnsi="Times New Roman" w:cs="Times New Roman"/>
          <w:highlight w:val="yellow"/>
        </w:rPr>
        <w:t xml:space="preserve">Ромашка имеет оценку встречаемости: С ромашки </w:t>
      </w:r>
      <w:r w:rsidRPr="005B3E8D">
        <w:rPr>
          <w:rFonts w:ascii="Times New Roman" w:hAnsi="Times New Roman" w:cs="Times New Roman"/>
          <w:i/>
          <w:iCs/>
          <w:highlight w:val="yellow"/>
        </w:rPr>
        <w:t>=</w:t>
      </w:r>
      <w:r w:rsidRPr="005B3E8D">
        <w:rPr>
          <w:rFonts w:ascii="Times New Roman" w:hAnsi="Times New Roman" w:cs="Times New Roman"/>
          <w:highlight w:val="yellow"/>
        </w:rPr>
        <w:t>72*100</w:t>
      </w:r>
      <w:r w:rsidRPr="005B3E8D">
        <w:rPr>
          <w:rFonts w:ascii="Times New Roman" w:hAnsi="Times New Roman" w:cs="Times New Roman"/>
          <w:b/>
          <w:bCs/>
          <w:highlight w:val="yellow"/>
        </w:rPr>
        <w:t xml:space="preserve">/250 =28,8%, </w:t>
      </w:r>
      <w:r w:rsidRPr="005B3E8D">
        <w:rPr>
          <w:rFonts w:ascii="Times New Roman" w:hAnsi="Times New Roman" w:cs="Times New Roman"/>
          <w:highlight w:val="yellow"/>
        </w:rPr>
        <w:t>добавочный вид.</w:t>
      </w:r>
    </w:p>
    <w:p w14:paraId="3B278E53" w14:textId="2569C0D6" w:rsidR="003778E4" w:rsidRPr="005B3E8D" w:rsidRDefault="003778E4" w:rsidP="005B3E8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sz w:val="24"/>
          <w:szCs w:val="24"/>
          <w:highlight w:val="yellow"/>
        </w:rPr>
        <w:t xml:space="preserve">По встречаемости </w:t>
      </w:r>
      <w:r w:rsidR="00805013" w:rsidRPr="005B3E8D">
        <w:rPr>
          <w:rFonts w:ascii="Times New Roman" w:hAnsi="Times New Roman"/>
          <w:sz w:val="24"/>
          <w:szCs w:val="24"/>
          <w:highlight w:val="yellow"/>
        </w:rPr>
        <w:t xml:space="preserve">на участке </w:t>
      </w:r>
      <w:r w:rsidRPr="005B3E8D">
        <w:rPr>
          <w:rFonts w:ascii="Times New Roman" w:hAnsi="Times New Roman"/>
          <w:sz w:val="24"/>
          <w:szCs w:val="24"/>
          <w:highlight w:val="yellow"/>
        </w:rPr>
        <w:t>преобладают луговые виды</w:t>
      </w:r>
      <w:r w:rsidR="001E7CAD" w:rsidRPr="005B3E8D">
        <w:rPr>
          <w:rFonts w:ascii="Times New Roman" w:hAnsi="Times New Roman"/>
          <w:sz w:val="24"/>
          <w:szCs w:val="24"/>
          <w:highlight w:val="yellow"/>
        </w:rPr>
        <w:t xml:space="preserve">: </w:t>
      </w:r>
      <w:r w:rsidRPr="005B3E8D">
        <w:rPr>
          <w:rFonts w:ascii="Times New Roman" w:hAnsi="Times New Roman"/>
          <w:sz w:val="24"/>
          <w:szCs w:val="24"/>
          <w:highlight w:val="yellow"/>
        </w:rPr>
        <w:t>овсяница луговая, клевер средний, которые относятся к злаковым и бобовым – это растения составляющие основу сенокосных лугов</w:t>
      </w:r>
      <w:r w:rsidR="001E7CAD" w:rsidRPr="005B3E8D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="00805013" w:rsidRPr="005B3E8D">
        <w:rPr>
          <w:rFonts w:ascii="Times New Roman" w:hAnsi="Times New Roman"/>
          <w:sz w:val="24"/>
          <w:szCs w:val="24"/>
          <w:highlight w:val="yellow"/>
        </w:rPr>
        <w:t xml:space="preserve">и сорных видов нет </w:t>
      </w:r>
      <w:r w:rsidR="001E7CAD" w:rsidRPr="005B3E8D">
        <w:rPr>
          <w:rFonts w:ascii="Times New Roman" w:hAnsi="Times New Roman"/>
          <w:sz w:val="24"/>
          <w:szCs w:val="24"/>
          <w:highlight w:val="yellow"/>
        </w:rPr>
        <w:t>(</w:t>
      </w:r>
      <w:r w:rsidRPr="005B3E8D">
        <w:rPr>
          <w:rFonts w:ascii="Times New Roman" w:hAnsi="Times New Roman"/>
          <w:sz w:val="24"/>
          <w:szCs w:val="24"/>
          <w:highlight w:val="yellow"/>
        </w:rPr>
        <w:t xml:space="preserve">но видов растений недостаточно для анализа), </w:t>
      </w:r>
      <w:r w:rsidR="001E7CAD" w:rsidRPr="005B3E8D">
        <w:rPr>
          <w:rFonts w:ascii="Times New Roman" w:hAnsi="Times New Roman"/>
          <w:sz w:val="24"/>
          <w:szCs w:val="24"/>
          <w:highlight w:val="yellow"/>
        </w:rPr>
        <w:t xml:space="preserve">однако </w:t>
      </w:r>
      <w:r w:rsidRPr="005B3E8D">
        <w:rPr>
          <w:rFonts w:ascii="Times New Roman" w:hAnsi="Times New Roman"/>
          <w:sz w:val="24"/>
          <w:szCs w:val="24"/>
          <w:highlight w:val="yellow"/>
        </w:rPr>
        <w:t xml:space="preserve">можно сказать, что это </w:t>
      </w:r>
      <w:r w:rsidRPr="005B3E8D">
        <w:rPr>
          <w:rFonts w:ascii="Times New Roman" w:hAnsi="Times New Roman"/>
          <w:b/>
          <w:bCs/>
          <w:sz w:val="24"/>
          <w:szCs w:val="24"/>
          <w:highlight w:val="yellow"/>
        </w:rPr>
        <w:t>сенокосный луг</w:t>
      </w:r>
    </w:p>
    <w:p w14:paraId="662D70E2" w14:textId="77777777" w:rsidR="003778E4" w:rsidRPr="005B3E8D" w:rsidRDefault="003778E4" w:rsidP="005B3E8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69737F21" w14:textId="6C749013" w:rsidR="00654FE1" w:rsidRPr="005B3E8D" w:rsidRDefault="00D87FD8" w:rsidP="005B3E8D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bCs/>
          <w:sz w:val="24"/>
          <w:szCs w:val="24"/>
        </w:rPr>
        <w:t xml:space="preserve">Задание 1. Вопросы-утверждения от 1-8 от 0 до 2 баллов, максимально </w:t>
      </w:r>
      <w:r w:rsidRPr="005B3E8D">
        <w:rPr>
          <w:rFonts w:ascii="Times New Roman" w:hAnsi="Times New Roman"/>
          <w:sz w:val="24"/>
          <w:szCs w:val="24"/>
        </w:rPr>
        <w:t>– 16 баллов;</w:t>
      </w:r>
    </w:p>
    <w:p w14:paraId="5AF8145A" w14:textId="0C027747" w:rsidR="00D87FD8" w:rsidRPr="005B3E8D" w:rsidRDefault="00D87FD8" w:rsidP="005B3E8D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sz w:val="24"/>
          <w:szCs w:val="24"/>
        </w:rPr>
        <w:t>Задание 2. Обоснование 1 ответа, вопросы 9-1</w:t>
      </w:r>
      <w:r w:rsidR="0068789E" w:rsidRPr="005B3E8D">
        <w:rPr>
          <w:rFonts w:ascii="Times New Roman" w:hAnsi="Times New Roman"/>
          <w:sz w:val="24"/>
          <w:szCs w:val="24"/>
        </w:rPr>
        <w:t>1</w:t>
      </w:r>
      <w:r w:rsidRPr="005B3E8D">
        <w:rPr>
          <w:rFonts w:ascii="Times New Roman" w:hAnsi="Times New Roman"/>
          <w:sz w:val="24"/>
          <w:szCs w:val="24"/>
        </w:rPr>
        <w:t xml:space="preserve">. За ответ от 0-4 баллов, максимально – </w:t>
      </w:r>
      <w:r w:rsidR="0068789E" w:rsidRPr="005B3E8D">
        <w:rPr>
          <w:rFonts w:ascii="Times New Roman" w:hAnsi="Times New Roman"/>
          <w:sz w:val="24"/>
          <w:szCs w:val="24"/>
        </w:rPr>
        <w:t>12</w:t>
      </w:r>
      <w:r w:rsidRPr="005B3E8D">
        <w:rPr>
          <w:rFonts w:ascii="Times New Roman" w:hAnsi="Times New Roman"/>
          <w:sz w:val="24"/>
          <w:szCs w:val="24"/>
        </w:rPr>
        <w:t xml:space="preserve"> баллов;</w:t>
      </w:r>
    </w:p>
    <w:p w14:paraId="60BE09D4" w14:textId="602AA516" w:rsidR="005569BC" w:rsidRPr="005B3E8D" w:rsidRDefault="00D87FD8" w:rsidP="005B3E8D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sz w:val="24"/>
          <w:szCs w:val="24"/>
        </w:rPr>
        <w:t>Задание 3. Выберите 2 правильных ответа</w:t>
      </w:r>
      <w:r w:rsidR="005569BC" w:rsidRPr="005B3E8D">
        <w:rPr>
          <w:rFonts w:ascii="Times New Roman" w:hAnsi="Times New Roman"/>
          <w:sz w:val="24"/>
          <w:szCs w:val="24"/>
        </w:rPr>
        <w:t>, вопросы 1</w:t>
      </w:r>
      <w:r w:rsidR="0068789E" w:rsidRPr="005B3E8D">
        <w:rPr>
          <w:rFonts w:ascii="Times New Roman" w:hAnsi="Times New Roman"/>
          <w:sz w:val="24"/>
          <w:szCs w:val="24"/>
        </w:rPr>
        <w:t>2</w:t>
      </w:r>
      <w:r w:rsidR="005569BC" w:rsidRPr="005B3E8D">
        <w:rPr>
          <w:rFonts w:ascii="Times New Roman" w:hAnsi="Times New Roman"/>
          <w:sz w:val="24"/>
          <w:szCs w:val="24"/>
        </w:rPr>
        <w:t>-1</w:t>
      </w:r>
      <w:r w:rsidR="0068789E" w:rsidRPr="005B3E8D">
        <w:rPr>
          <w:rFonts w:ascii="Times New Roman" w:hAnsi="Times New Roman"/>
          <w:sz w:val="24"/>
          <w:szCs w:val="24"/>
        </w:rPr>
        <w:t>3</w:t>
      </w:r>
      <w:r w:rsidR="005569BC" w:rsidRPr="005B3E8D">
        <w:rPr>
          <w:rFonts w:ascii="Times New Roman" w:hAnsi="Times New Roman"/>
          <w:sz w:val="24"/>
          <w:szCs w:val="24"/>
        </w:rPr>
        <w:t>. За ответ от 0-4 баллов, максимально – 8 баллов;</w:t>
      </w:r>
    </w:p>
    <w:p w14:paraId="6CF543F9" w14:textId="6E89D2E7" w:rsidR="00D87FD8" w:rsidRPr="005B3E8D" w:rsidRDefault="005569BC" w:rsidP="005B3E8D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sz w:val="24"/>
          <w:szCs w:val="24"/>
        </w:rPr>
        <w:t>Задание 4.  Обоснуйте 3 ответа. Вопрос 1</w:t>
      </w:r>
      <w:r w:rsidR="0068789E" w:rsidRPr="005B3E8D">
        <w:rPr>
          <w:rFonts w:ascii="Times New Roman" w:hAnsi="Times New Roman"/>
          <w:sz w:val="24"/>
          <w:szCs w:val="24"/>
        </w:rPr>
        <w:t>4</w:t>
      </w:r>
      <w:r w:rsidRPr="005B3E8D">
        <w:rPr>
          <w:rFonts w:ascii="Times New Roman" w:hAnsi="Times New Roman"/>
          <w:sz w:val="24"/>
          <w:szCs w:val="24"/>
        </w:rPr>
        <w:t>. За ответ от 0-6 баллов, максимально – 6 баллов;</w:t>
      </w:r>
    </w:p>
    <w:p w14:paraId="3156EB2C" w14:textId="4096D289" w:rsidR="005569BC" w:rsidRPr="005B3E8D" w:rsidRDefault="005569BC" w:rsidP="005B3E8D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bCs/>
          <w:sz w:val="24"/>
          <w:szCs w:val="24"/>
        </w:rPr>
        <w:t>Задание 5</w:t>
      </w:r>
      <w:r w:rsidRPr="005B3E8D">
        <w:rPr>
          <w:rFonts w:ascii="Times New Roman" w:hAnsi="Times New Roman"/>
          <w:b/>
          <w:sz w:val="24"/>
          <w:szCs w:val="24"/>
        </w:rPr>
        <w:t xml:space="preserve">. </w:t>
      </w:r>
      <w:r w:rsidRPr="005B3E8D">
        <w:rPr>
          <w:rFonts w:ascii="Times New Roman" w:hAnsi="Times New Roman"/>
          <w:bCs/>
          <w:sz w:val="24"/>
          <w:szCs w:val="24"/>
        </w:rPr>
        <w:t>Обоснуйте правильность / неправильность утверждения, указав 4 аргумента. Вопрос 1</w:t>
      </w:r>
      <w:r w:rsidR="0068789E" w:rsidRPr="005B3E8D">
        <w:rPr>
          <w:rFonts w:ascii="Times New Roman" w:hAnsi="Times New Roman"/>
          <w:bCs/>
          <w:sz w:val="24"/>
          <w:szCs w:val="24"/>
        </w:rPr>
        <w:t>5</w:t>
      </w:r>
      <w:r w:rsidRPr="005B3E8D">
        <w:rPr>
          <w:rFonts w:ascii="Times New Roman" w:hAnsi="Times New Roman"/>
          <w:bCs/>
          <w:sz w:val="24"/>
          <w:szCs w:val="24"/>
        </w:rPr>
        <w:t xml:space="preserve">. За ответ от 0-8 баллов. Максимально </w:t>
      </w:r>
      <w:r w:rsidRPr="005B3E8D">
        <w:rPr>
          <w:rFonts w:ascii="Times New Roman" w:hAnsi="Times New Roman"/>
          <w:sz w:val="24"/>
          <w:szCs w:val="24"/>
        </w:rPr>
        <w:t>– 8 баллов.</w:t>
      </w:r>
    </w:p>
    <w:p w14:paraId="1B937890" w14:textId="77777777" w:rsidR="005B3E8D" w:rsidRDefault="003778E4" w:rsidP="005B3E8D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sz w:val="24"/>
          <w:szCs w:val="24"/>
        </w:rPr>
        <w:t xml:space="preserve">Задание 6. Решение задачи с ответом обоснованием. </w:t>
      </w:r>
    </w:p>
    <w:p w14:paraId="09D39959" w14:textId="2F4C422D" w:rsidR="003778E4" w:rsidRPr="005B3E8D" w:rsidRDefault="003778E4" w:rsidP="005B3E8D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5B3E8D">
        <w:rPr>
          <w:rFonts w:ascii="Times New Roman" w:hAnsi="Times New Roman"/>
          <w:sz w:val="24"/>
          <w:szCs w:val="24"/>
        </w:rPr>
        <w:t xml:space="preserve">Вопрос 16. </w:t>
      </w:r>
      <w:r w:rsidRPr="005B3E8D">
        <w:rPr>
          <w:rFonts w:ascii="Times New Roman" w:hAnsi="Times New Roman"/>
          <w:bCs/>
          <w:sz w:val="24"/>
          <w:szCs w:val="24"/>
        </w:rPr>
        <w:t xml:space="preserve">За ответ от 0-8 баллов. Максимально </w:t>
      </w:r>
      <w:r w:rsidRPr="005B3E8D">
        <w:rPr>
          <w:rFonts w:ascii="Times New Roman" w:hAnsi="Times New Roman"/>
          <w:sz w:val="24"/>
          <w:szCs w:val="24"/>
        </w:rPr>
        <w:t>– 8 баллов.</w:t>
      </w:r>
    </w:p>
    <w:p w14:paraId="00FA4E29" w14:textId="2759270E" w:rsidR="005569BC" w:rsidRPr="005B3E8D" w:rsidRDefault="005569BC" w:rsidP="005B3E8D">
      <w:pPr>
        <w:spacing w:after="0" w:line="240" w:lineRule="auto"/>
        <w:ind w:left="-567"/>
        <w:rPr>
          <w:rFonts w:ascii="Times New Roman" w:hAnsi="Times New Roman"/>
          <w:b/>
          <w:bCs/>
          <w:color w:val="0A0A0A"/>
          <w:sz w:val="24"/>
          <w:szCs w:val="24"/>
          <w:shd w:val="clear" w:color="auto" w:fill="FFFFFF"/>
        </w:rPr>
      </w:pPr>
      <w:r w:rsidRPr="005B3E8D">
        <w:rPr>
          <w:rFonts w:ascii="Times New Roman" w:hAnsi="Times New Roman"/>
          <w:b/>
          <w:bCs/>
          <w:sz w:val="24"/>
          <w:szCs w:val="24"/>
        </w:rPr>
        <w:t xml:space="preserve">Всего максимально </w:t>
      </w:r>
      <w:r w:rsidR="0068789E" w:rsidRPr="005B3E8D">
        <w:rPr>
          <w:rFonts w:ascii="Times New Roman" w:hAnsi="Times New Roman"/>
          <w:b/>
          <w:bCs/>
          <w:sz w:val="24"/>
          <w:szCs w:val="24"/>
        </w:rPr>
        <w:t>5</w:t>
      </w:r>
      <w:r w:rsidR="003778E4" w:rsidRPr="005B3E8D">
        <w:rPr>
          <w:rFonts w:ascii="Times New Roman" w:hAnsi="Times New Roman"/>
          <w:b/>
          <w:bCs/>
          <w:sz w:val="24"/>
          <w:szCs w:val="24"/>
        </w:rPr>
        <w:t>8</w:t>
      </w:r>
      <w:r w:rsidRPr="005B3E8D">
        <w:rPr>
          <w:rFonts w:ascii="Times New Roman" w:hAnsi="Times New Roman"/>
          <w:b/>
          <w:bCs/>
          <w:sz w:val="24"/>
          <w:szCs w:val="24"/>
        </w:rPr>
        <w:t xml:space="preserve"> баллов </w:t>
      </w:r>
    </w:p>
    <w:sectPr w:rsidR="005569BC" w:rsidRPr="005B3E8D" w:rsidSect="005B3E8D">
      <w:pgSz w:w="11906" w:h="16838"/>
      <w:pgMar w:top="709" w:right="707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2428D"/>
    <w:multiLevelType w:val="hybridMultilevel"/>
    <w:tmpl w:val="43CAF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70121"/>
    <w:multiLevelType w:val="hybridMultilevel"/>
    <w:tmpl w:val="B5DE8AF0"/>
    <w:lvl w:ilvl="0" w:tplc="040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212C3D"/>
    <w:multiLevelType w:val="hybridMultilevel"/>
    <w:tmpl w:val="ED464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72147B"/>
    <w:multiLevelType w:val="hybridMultilevel"/>
    <w:tmpl w:val="3A3438AC"/>
    <w:lvl w:ilvl="0" w:tplc="6BF61FB2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0" w:hanging="360"/>
      </w:pPr>
    </w:lvl>
    <w:lvl w:ilvl="2" w:tplc="0409001B" w:tentative="1">
      <w:start w:val="1"/>
      <w:numFmt w:val="lowerRoman"/>
      <w:lvlText w:val="%3."/>
      <w:lvlJc w:val="right"/>
      <w:pPr>
        <w:ind w:left="1880" w:hanging="180"/>
      </w:pPr>
    </w:lvl>
    <w:lvl w:ilvl="3" w:tplc="0409000F" w:tentative="1">
      <w:start w:val="1"/>
      <w:numFmt w:val="decimal"/>
      <w:lvlText w:val="%4."/>
      <w:lvlJc w:val="left"/>
      <w:pPr>
        <w:ind w:left="2600" w:hanging="360"/>
      </w:pPr>
    </w:lvl>
    <w:lvl w:ilvl="4" w:tplc="04090019" w:tentative="1">
      <w:start w:val="1"/>
      <w:numFmt w:val="lowerLetter"/>
      <w:lvlText w:val="%5."/>
      <w:lvlJc w:val="left"/>
      <w:pPr>
        <w:ind w:left="3320" w:hanging="360"/>
      </w:pPr>
    </w:lvl>
    <w:lvl w:ilvl="5" w:tplc="0409001B" w:tentative="1">
      <w:start w:val="1"/>
      <w:numFmt w:val="lowerRoman"/>
      <w:lvlText w:val="%6."/>
      <w:lvlJc w:val="right"/>
      <w:pPr>
        <w:ind w:left="4040" w:hanging="180"/>
      </w:pPr>
    </w:lvl>
    <w:lvl w:ilvl="6" w:tplc="0409000F" w:tentative="1">
      <w:start w:val="1"/>
      <w:numFmt w:val="decimal"/>
      <w:lvlText w:val="%7."/>
      <w:lvlJc w:val="left"/>
      <w:pPr>
        <w:ind w:left="4760" w:hanging="360"/>
      </w:pPr>
    </w:lvl>
    <w:lvl w:ilvl="7" w:tplc="04090019" w:tentative="1">
      <w:start w:val="1"/>
      <w:numFmt w:val="lowerLetter"/>
      <w:lvlText w:val="%8."/>
      <w:lvlJc w:val="left"/>
      <w:pPr>
        <w:ind w:left="5480" w:hanging="360"/>
      </w:pPr>
    </w:lvl>
    <w:lvl w:ilvl="8" w:tplc="0409001B" w:tentative="1">
      <w:start w:val="1"/>
      <w:numFmt w:val="lowerRoman"/>
      <w:lvlText w:val="%9."/>
      <w:lvlJc w:val="right"/>
      <w:pPr>
        <w:ind w:left="6200" w:hanging="180"/>
      </w:pPr>
    </w:lvl>
  </w:abstractNum>
  <w:num w:numId="1" w16cid:durableId="1100685567">
    <w:abstractNumId w:val="1"/>
  </w:num>
  <w:num w:numId="2" w16cid:durableId="1948850021">
    <w:abstractNumId w:val="3"/>
  </w:num>
  <w:num w:numId="3" w16cid:durableId="1893616839">
    <w:abstractNumId w:val="0"/>
  </w:num>
  <w:num w:numId="4" w16cid:durableId="15123291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5A6"/>
    <w:rsid w:val="00062350"/>
    <w:rsid w:val="00095027"/>
    <w:rsid w:val="000A6E93"/>
    <w:rsid w:val="001102C3"/>
    <w:rsid w:val="001535A6"/>
    <w:rsid w:val="001E7CAD"/>
    <w:rsid w:val="001F7385"/>
    <w:rsid w:val="002C506F"/>
    <w:rsid w:val="002E2702"/>
    <w:rsid w:val="00302115"/>
    <w:rsid w:val="003778E4"/>
    <w:rsid w:val="003C7C7D"/>
    <w:rsid w:val="003D5E0E"/>
    <w:rsid w:val="00400BE5"/>
    <w:rsid w:val="004512D2"/>
    <w:rsid w:val="004C48EC"/>
    <w:rsid w:val="004D0961"/>
    <w:rsid w:val="00512B60"/>
    <w:rsid w:val="00517680"/>
    <w:rsid w:val="00526102"/>
    <w:rsid w:val="005569BC"/>
    <w:rsid w:val="00597D79"/>
    <w:rsid w:val="005B3E8D"/>
    <w:rsid w:val="005D286F"/>
    <w:rsid w:val="00611E55"/>
    <w:rsid w:val="00654FE1"/>
    <w:rsid w:val="0068789E"/>
    <w:rsid w:val="006E3AE3"/>
    <w:rsid w:val="007476F3"/>
    <w:rsid w:val="007B0B7D"/>
    <w:rsid w:val="007C4415"/>
    <w:rsid w:val="00805013"/>
    <w:rsid w:val="00826479"/>
    <w:rsid w:val="00874111"/>
    <w:rsid w:val="00893054"/>
    <w:rsid w:val="00950330"/>
    <w:rsid w:val="00974FC2"/>
    <w:rsid w:val="00A205E9"/>
    <w:rsid w:val="00B2010D"/>
    <w:rsid w:val="00B360B3"/>
    <w:rsid w:val="00B46E2B"/>
    <w:rsid w:val="00B9430F"/>
    <w:rsid w:val="00C51E24"/>
    <w:rsid w:val="00C81C1D"/>
    <w:rsid w:val="00D11881"/>
    <w:rsid w:val="00D87FD8"/>
    <w:rsid w:val="00DD5D99"/>
    <w:rsid w:val="00E110CF"/>
    <w:rsid w:val="00F01F9D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37248"/>
  <w15:chartTrackingRefBased/>
  <w15:docId w15:val="{79743061-3F9B-4DC6-9811-7A539827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E2B"/>
    <w:pPr>
      <w:spacing w:line="259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535A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5A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5A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5A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5A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5A6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5A6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5A6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5A6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5A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5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5A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5A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5A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5A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5A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5A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5A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5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535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5A6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535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5A6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535A6"/>
    <w:rPr>
      <w:i/>
      <w:iCs/>
      <w:color w:val="404040" w:themeColor="text1" w:themeTint="BF"/>
    </w:rPr>
  </w:style>
  <w:style w:type="paragraph" w:styleId="a7">
    <w:name w:val="List Paragraph"/>
    <w:basedOn w:val="a"/>
    <w:qFormat/>
    <w:rsid w:val="001535A6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1535A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5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535A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5A6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B46E2B"/>
    <w:pPr>
      <w:spacing w:line="259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rsid w:val="00B46E2B"/>
    <w:pPr>
      <w:shd w:val="clear" w:color="auto" w:fill="FFFFFF"/>
      <w:spacing w:after="0" w:line="240" w:lineRule="auto"/>
      <w:jc w:val="both"/>
    </w:pPr>
    <w:rPr>
      <w:rFonts w:ascii="Times New Roman" w:hAnsi="Times New Roman"/>
      <w:color w:val="000000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B46E2B"/>
    <w:rPr>
      <w:rFonts w:ascii="Times New Roman" w:eastAsia="Times New Roman" w:hAnsi="Times New Roman" w:cs="Times New Roman"/>
      <w:color w:val="000000"/>
      <w:kern w:val="0"/>
      <w:sz w:val="22"/>
      <w:shd w:val="clear" w:color="auto" w:fill="FFFFFF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search?q=%D0%B2%D0%BE%D0%B4%D0%BE%D0%BE%D1%85%D1%80%D0%B0%D0%BD%D0%BD%D0%BE%D0%B9+%D0%B7%D0%BE%D0%BD%D0%B5&amp;sca_esv=158cb2df441fc0a8&amp;sxsrf=AE3TifPK0ZdomvSNrLUpwMFZgBwA9smPkA%3A1762354371218&amp;ei=w2QLaf7zDPKJwPAPmOPa6Qo&amp;oq=%D0%B7%D0%B0%D1%81%D1%82%D1%80%D0%BE%D0%B9%D0%BA%D0%B0+%D0%B1%D0%B5%D1%80%D0%B5%D0%B3%D0%BE%D0%B2%D0%BE%D0%B9+%D0%BB%D0%B8%D0%BD%D0%B8%D0%B8+%D0%BF%D0%BE+%D0%B2%D0%BE%D0%B4%D0%BD%D0%BE%D0%BC%D1%83+&amp;gs_lp=Egxnd3Mtd2l6LXNlcnAiRdC30LDRgdGC0YDQvtC50LrQsCDQsdC10YDQtdCz0L7QstC-0Lkg0LvQuNC90LjQuCDQv9C-INCy0L7QtNC90L7QvNGDICoCCAIyBRAhGKABMgUQIRigATIFECEYoAEyBRAhGKABMgUQIRigAUiMPlDoBFiBL3ABeAGQAQCYAYcBoAGeCqoBAzMuObgBAcgBAPgBAZgCDaAC1AzCAgoQABiwAxjWBBhHwgIGEAAYFhgewgIIEAAYogQYiQXCAggQABiABBiiBMICBRAAGO8FwgIEECEYFcICBxAhGKABGArCAgUQIRifBZgDAIgGAZAGCJIHBDEuMTKgB9hNsgcEMC4xMrgHjAzCBwcyLTMuOC4yyAevAQ&amp;sclient=gws-wiz-serp&amp;mstk=AUtExfD6OF-wq8fijQoSNr0RXc767vJz-UtwWmqppnBQ17OQSt1tmVOlAPXAcawu2IyOYuDAxd49eXiu-iSFOv-QEXlDY8Z_5jGUR8NrQgE3dHER_PjWrELsa0iaXm1uY79hDkcB7GPrqGnegGCvpUZ4et002iUGqL9cMyABXbvoYGqH2_WMAgPX7HQRamyeOpOMFjCA8BFdA2mgaQ0TBpsyKc_aEusPcHPb-8bqzmcPbZgqTqnwTeD-w-TjMpjuSqVfuThtczxeporZH-jiDcIaYFx6&amp;csui=3&amp;ved=2ahUKEwiR7vXxoduQAxWJU1UIHb4mPEAQgK4QegQIARA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1852</Words>
  <Characters>10562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Glukl</cp:lastModifiedBy>
  <cp:revision>3</cp:revision>
  <dcterms:created xsi:type="dcterms:W3CDTF">2025-11-19T08:15:00Z</dcterms:created>
  <dcterms:modified xsi:type="dcterms:W3CDTF">2025-11-19T08:23:00Z</dcterms:modified>
</cp:coreProperties>
</file>